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5BA" w:rsidRDefault="000644F2" w:rsidP="00F01BA0">
      <w:pPr>
        <w:pStyle w:val="Heading4"/>
        <w:rPr>
          <w:noProof/>
        </w:rPr>
      </w:pPr>
      <w:r>
        <w:rPr>
          <w:noProof/>
          <w:lang w:val="es-CO" w:eastAsia="es-CO"/>
        </w:rPr>
        <mc:AlternateContent>
          <mc:Choice Requires="wps">
            <w:drawing>
              <wp:anchor distT="0" distB="0" distL="114300" distR="114300" simplePos="0" relativeHeight="251657216" behindDoc="1" locked="0" layoutInCell="1" allowOverlap="1">
                <wp:simplePos x="0" y="0"/>
                <wp:positionH relativeFrom="page">
                  <wp:posOffset>1228725</wp:posOffset>
                </wp:positionH>
                <wp:positionV relativeFrom="page">
                  <wp:posOffset>742950</wp:posOffset>
                </wp:positionV>
                <wp:extent cx="4943475" cy="1257300"/>
                <wp:effectExtent l="0" t="514350" r="352425" b="5905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257300"/>
                        </a:xfrm>
                        <a:prstGeom prst="rect">
                          <a:avLst/>
                        </a:prstGeom>
                        <a:solidFill>
                          <a:schemeClr val="accent2">
                            <a:alpha val="50980"/>
                          </a:schemeClr>
                        </a:solidFill>
                        <a:ln w="9525">
                          <a:solidFill>
                            <a:schemeClr val="accent6"/>
                          </a:solidFill>
                          <a:miter lim="800000"/>
                          <a:headEnd/>
                          <a:tailEnd/>
                        </a:ln>
                        <a:effectLst/>
                        <a:scene3d>
                          <a:camera prst="legacyPerspectiveFront">
                            <a:rot lat="20099998" lon="1500000" rev="0"/>
                          </a:camera>
                          <a:lightRig rig="legacyFlat4" dir="b"/>
                        </a:scene3d>
                        <a:sp3d extrusionH="887400" prstMaterial="legacyMatte">
                          <a:bevelT w="13500" h="13500" prst="angle"/>
                          <a:bevelB w="13500" h="13500" prst="angle"/>
                          <a:extrusionClr>
                            <a:srgbClr val="76923C"/>
                          </a:extrusionClr>
                        </a:sp3d>
                        <a:extLst/>
                      </wps:spPr>
                      <wps:txbx>
                        <w:txbxContent>
                          <w:p w:rsidR="001B55BA" w:rsidRPr="007F3826" w:rsidRDefault="00BE51FE" w:rsidP="00662074">
                            <w:pPr>
                              <w:pStyle w:val="Style1"/>
                              <w:shd w:val="clear" w:color="auto" w:fill="FBD4B4" w:themeFill="accent6" w:themeFillTint="66"/>
                              <w:jc w:val="center"/>
                              <w:rPr>
                                <w:rFonts w:asciiTheme="minorHAnsi" w:hAnsiTheme="minorHAnsi" w:cstheme="minorHAnsi"/>
                                <w:szCs w:val="72"/>
                              </w:rPr>
                            </w:pPr>
                            <w:r w:rsidRPr="007F3826">
                              <w:rPr>
                                <w:rFonts w:asciiTheme="minorHAnsi" w:hAnsiTheme="minorHAnsi" w:cstheme="minorHAnsi"/>
                                <w:szCs w:val="72"/>
                              </w:rPr>
                              <w:t>DUTY POLICY</w:t>
                            </w: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Default="001B55BA"/>
                          <w:p w:rsidR="001B55BA" w:rsidRDefault="00085375">
                            <w:pPr>
                              <w:pStyle w:val="Masthead"/>
                              <w:rPr>
                                <w:color w:val="339966"/>
                              </w:rPr>
                            </w:pPr>
                            <w:proofErr w:type="gramStart"/>
                            <w:r>
                              <w:rPr>
                                <w:color w:val="339966"/>
                                <w:sz w:val="96"/>
                              </w:rPr>
                              <w:t>ht</w:t>
                            </w:r>
                            <w:proofErr w:type="gramEnd"/>
                            <w:r>
                              <w:rPr>
                                <w:color w:val="339966"/>
                              </w:rPr>
                              <w:t xml:space="preserve"> Now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96.75pt;margin-top:58.5pt;width:389.25pt;height:9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" fillcolor="#c0504d [3205]" strokecolor="#f79646 [3209]">
                <v:fill opacity="33410f"/>
                <o:extrusion v:ext="view" backdepth="1in" color="#76923c" on="t" rotationangle="1638403fd,25" viewpoint="0,0" viewpointorigin="0,0" skewangle="0" skewamt="0" lightposition=",-50000" type="perspective"/>
                <v:textbox inset="0,0,0,0">
                  <w:txbxContent>
                    <w:p w:rsidR="001B55BA" w:rsidRPr="007F3826" w:rsidRDefault="00BE51FE" w:rsidP="00662074">
                      <w:pPr>
                        <w:pStyle w:val="Style1"/>
                        <w:shd w:val="clear" w:color="auto" w:fill="FBD4B4" w:themeFill="accent6" w:themeFillTint="66"/>
                        <w:jc w:val="center"/>
                        <w:rPr>
                          <w:rFonts w:asciiTheme="minorHAnsi" w:hAnsiTheme="minorHAnsi" w:cstheme="minorHAnsi"/>
                          <w:szCs w:val="72"/>
                        </w:rPr>
                      </w:pPr>
                      <w:r w:rsidRPr="007F3826">
                        <w:rPr>
                          <w:rFonts w:asciiTheme="minorHAnsi" w:hAnsiTheme="minorHAnsi" w:cstheme="minorHAnsi"/>
                          <w:szCs w:val="72"/>
                        </w:rPr>
                        <w:t>DUTY POLICY</w:t>
                      </w: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Default="001B55BA"/>
                    <w:p w:rsidR="001B55BA" w:rsidRDefault="00085375">
                      <w:pPr>
                        <w:pStyle w:val="Masthead"/>
                        <w:rPr>
                          <w:color w:val="339966"/>
                        </w:rPr>
                      </w:pPr>
                      <w:proofErr w:type="gramStart"/>
                      <w:r>
                        <w:rPr>
                          <w:color w:val="339966"/>
                          <w:sz w:val="96"/>
                        </w:rPr>
                        <w:t>ht</w:t>
                      </w:r>
                      <w:proofErr w:type="gramEnd"/>
                      <w:r>
                        <w:rPr>
                          <w:color w:val="339966"/>
                        </w:rPr>
                        <w:t xml:space="preserve"> Now</w:t>
                      </w:r>
                    </w:p>
                  </w:txbxContent>
                </v:textbox>
                <w10:wrap anchorx="page" anchory="page"/>
              </v:shape>
            </w:pict>
          </mc:Fallback>
        </mc:AlternateContent>
      </w:r>
    </w:p>
    <w:p w:rsidR="001B55BA" w:rsidRDefault="000644F2">
      <w:pPr>
        <w:pStyle w:val="Header"/>
        <w:tabs>
          <w:tab w:val="clear" w:pos="4320"/>
          <w:tab w:val="clear" w:pos="8640"/>
        </w:tabs>
        <w:jc w:val="center"/>
        <w:rPr>
          <w:rFonts w:ascii="Helvetica" w:hAnsi="Helvetica"/>
          <w:noProof/>
          <w:color w:val="000000"/>
          <w:sz w:val="24"/>
          <w:u w:val="single"/>
        </w:rPr>
      </w:pPr>
      <w:r>
        <w:rPr>
          <w:noProof/>
          <w:lang w:val="es-CO" w:eastAsia="es-CO"/>
        </w:rPr>
        <mc:AlternateContent>
          <mc:Choice Requires="wps">
            <w:drawing>
              <wp:anchor distT="0" distB="0" distL="114300" distR="114300" simplePos="0" relativeHeight="251653120" behindDoc="0" locked="0" layoutInCell="1" allowOverlap="1">
                <wp:simplePos x="0" y="0"/>
                <wp:positionH relativeFrom="column">
                  <wp:posOffset>2630605</wp:posOffset>
                </wp:positionH>
                <wp:positionV relativeFrom="paragraph">
                  <wp:posOffset>276168</wp:posOffset>
                </wp:positionV>
                <wp:extent cx="2572603" cy="545911"/>
                <wp:effectExtent l="0" t="0" r="18415" b="26035"/>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2603" cy="545911"/>
                        </a:xfrm>
                        <a:prstGeom prst="rect">
                          <a:avLst/>
                        </a:prstGeom>
                        <a:solidFill>
                          <a:srgbClr val="FFFFFF"/>
                        </a:solidFill>
                        <a:ln w="9525">
                          <a:solidFill>
                            <a:srgbClr val="339966"/>
                          </a:solidFill>
                          <a:miter lim="800000"/>
                          <a:headEnd/>
                          <a:tailEnd/>
                        </a:ln>
                      </wps:spPr>
                      <wps:txbx>
                        <w:txbxContent>
                          <w:p w:rsidR="00FE6CCE" w:rsidRDefault="00EF679A" w:rsidP="00FE6CCE">
                            <w:pPr>
                              <w:shd w:val="clear" w:color="auto" w:fill="FFFFFF"/>
                              <w:spacing w:after="0"/>
                              <w:jc w:val="center"/>
                              <w:rPr>
                                <w:rFonts w:asciiTheme="minorHAnsi" w:hAnsiTheme="minorHAnsi" w:cstheme="minorHAnsi"/>
                                <w:b/>
                                <w:color w:val="4F6228"/>
                                <w:sz w:val="28"/>
                                <w:szCs w:val="28"/>
                              </w:rPr>
                            </w:pPr>
                            <w:r>
                              <w:rPr>
                                <w:rFonts w:asciiTheme="minorHAnsi" w:hAnsiTheme="minorHAnsi" w:cstheme="minorHAnsi"/>
                                <w:b/>
                                <w:color w:val="4F6228"/>
                                <w:sz w:val="28"/>
                                <w:szCs w:val="28"/>
                              </w:rPr>
                              <w:t xml:space="preserve">Early Childhood </w:t>
                            </w:r>
                            <w:r w:rsidR="00FE6CCE">
                              <w:rPr>
                                <w:rFonts w:asciiTheme="minorHAnsi" w:hAnsiTheme="minorHAnsi" w:cstheme="minorHAnsi"/>
                                <w:b/>
                                <w:color w:val="4F6228"/>
                                <w:sz w:val="28"/>
                                <w:szCs w:val="28"/>
                              </w:rPr>
                              <w:t>Section</w:t>
                            </w:r>
                          </w:p>
                          <w:p w:rsidR="001B55BA" w:rsidRPr="007F3826" w:rsidRDefault="00435E6E" w:rsidP="00FE6CCE">
                            <w:pPr>
                              <w:shd w:val="clear" w:color="auto" w:fill="FFFFFF"/>
                              <w:spacing w:after="0"/>
                              <w:jc w:val="center"/>
                              <w:rPr>
                                <w:rFonts w:asciiTheme="minorHAnsi" w:hAnsiTheme="minorHAnsi" w:cstheme="minorHAnsi"/>
                                <w:b/>
                                <w:color w:val="4F6228"/>
                                <w:sz w:val="28"/>
                                <w:szCs w:val="28"/>
                              </w:rPr>
                            </w:pPr>
                            <w:r>
                              <w:rPr>
                                <w:rFonts w:asciiTheme="minorHAnsi" w:hAnsiTheme="minorHAnsi" w:cstheme="minorHAnsi"/>
                                <w:b/>
                                <w:color w:val="4F6228"/>
                                <w:sz w:val="28"/>
                                <w:szCs w:val="28"/>
                              </w:rPr>
                              <w:t>2016</w:t>
                            </w:r>
                            <w:r w:rsidR="00DA2B42">
                              <w:rPr>
                                <w:rFonts w:asciiTheme="minorHAnsi" w:hAnsiTheme="minorHAnsi" w:cstheme="minorHAnsi"/>
                                <w:b/>
                                <w:color w:val="4F6228"/>
                                <w:sz w:val="28"/>
                                <w:szCs w:val="28"/>
                              </w:rPr>
                              <w:t>-</w:t>
                            </w:r>
                            <w:r>
                              <w:rPr>
                                <w:rFonts w:asciiTheme="minorHAnsi" w:hAnsiTheme="minorHAnsi" w:cstheme="minorHAnsi"/>
                                <w:b/>
                                <w:color w:val="4F6228"/>
                                <w:sz w:val="28"/>
                                <w:szCs w:val="28"/>
                              </w:rPr>
                              <w:t>2017</w:t>
                            </w:r>
                          </w:p>
                          <w:p w:rsidR="001B55BA" w:rsidRDefault="001B55BA"/>
                          <w:p w:rsidR="001B55BA" w:rsidRDefault="001B55BA">
                            <w:pPr>
                              <w:rPr>
                                <w:rFonts w:ascii="Optima" w:hAnsi="Optima"/>
                                <w:color w:val="993300"/>
                                <w:sz w:val="48"/>
                              </w:rPr>
                            </w:pPr>
                          </w:p>
                          <w:p w:rsidR="001B55BA" w:rsidRDefault="00085375">
                            <w:pPr>
                              <w:rPr>
                                <w:rFonts w:ascii="Optima" w:hAnsi="Optima"/>
                                <w:color w:val="993300"/>
                                <w:sz w:val="48"/>
                              </w:rPr>
                            </w:pPr>
                            <w:r>
                              <w:rPr>
                                <w:rFonts w:ascii="Optima" w:hAnsi="Optima"/>
                                <w:color w:val="993300"/>
                                <w:sz w:val="32"/>
                              </w:rPr>
                              <w:t>”For dramatic results”</w:t>
                            </w:r>
                            <w:r>
                              <w:rPr>
                                <w:rFonts w:ascii="Optima" w:hAnsi="Optima"/>
                                <w:color w:val="993300"/>
                                <w:sz w:val="48"/>
                              </w:rPr>
                              <w:t xml:space="preserv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207.15pt;margin-top:21.75pt;width:202.55pt;height:4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" strokecolor="#396">
                <v:textbox>
                  <w:txbxContent>
                    <w:p w:rsidR="00FE6CCE" w:rsidRDefault="00EF679A" w:rsidP="00FE6CCE">
                      <w:pPr>
                        <w:shd w:val="clear" w:color="auto" w:fill="FFFFFF"/>
                        <w:spacing w:after="0"/>
                        <w:jc w:val="center"/>
                        <w:rPr>
                          <w:rFonts w:asciiTheme="minorHAnsi" w:hAnsiTheme="minorHAnsi" w:cstheme="minorHAnsi"/>
                          <w:b/>
                          <w:color w:val="4F6228"/>
                          <w:sz w:val="28"/>
                          <w:szCs w:val="28"/>
                        </w:rPr>
                      </w:pPr>
                      <w:r>
                        <w:rPr>
                          <w:rFonts w:asciiTheme="minorHAnsi" w:hAnsiTheme="minorHAnsi" w:cstheme="minorHAnsi"/>
                          <w:b/>
                          <w:color w:val="4F6228"/>
                          <w:sz w:val="28"/>
                          <w:szCs w:val="28"/>
                        </w:rPr>
                        <w:t xml:space="preserve">Early Childhood </w:t>
                      </w:r>
                      <w:r w:rsidR="00FE6CCE">
                        <w:rPr>
                          <w:rFonts w:asciiTheme="minorHAnsi" w:hAnsiTheme="minorHAnsi" w:cstheme="minorHAnsi"/>
                          <w:b/>
                          <w:color w:val="4F6228"/>
                          <w:sz w:val="28"/>
                          <w:szCs w:val="28"/>
                        </w:rPr>
                        <w:t>Section</w:t>
                      </w:r>
                    </w:p>
                    <w:p w:rsidR="001B55BA" w:rsidRPr="007F3826" w:rsidRDefault="00435E6E" w:rsidP="00FE6CCE">
                      <w:pPr>
                        <w:shd w:val="clear" w:color="auto" w:fill="FFFFFF"/>
                        <w:spacing w:after="0"/>
                        <w:jc w:val="center"/>
                        <w:rPr>
                          <w:rFonts w:asciiTheme="minorHAnsi" w:hAnsiTheme="minorHAnsi" w:cstheme="minorHAnsi"/>
                          <w:b/>
                          <w:color w:val="4F6228"/>
                          <w:sz w:val="28"/>
                          <w:szCs w:val="28"/>
                        </w:rPr>
                      </w:pPr>
                      <w:r>
                        <w:rPr>
                          <w:rFonts w:asciiTheme="minorHAnsi" w:hAnsiTheme="minorHAnsi" w:cstheme="minorHAnsi"/>
                          <w:b/>
                          <w:color w:val="4F6228"/>
                          <w:sz w:val="28"/>
                          <w:szCs w:val="28"/>
                        </w:rPr>
                        <w:t>2016</w:t>
                      </w:r>
                      <w:r w:rsidR="00DA2B42">
                        <w:rPr>
                          <w:rFonts w:asciiTheme="minorHAnsi" w:hAnsiTheme="minorHAnsi" w:cstheme="minorHAnsi"/>
                          <w:b/>
                          <w:color w:val="4F6228"/>
                          <w:sz w:val="28"/>
                          <w:szCs w:val="28"/>
                        </w:rPr>
                        <w:t>-</w:t>
                      </w:r>
                      <w:r>
                        <w:rPr>
                          <w:rFonts w:asciiTheme="minorHAnsi" w:hAnsiTheme="minorHAnsi" w:cstheme="minorHAnsi"/>
                          <w:b/>
                          <w:color w:val="4F6228"/>
                          <w:sz w:val="28"/>
                          <w:szCs w:val="28"/>
                        </w:rPr>
                        <w:t>2017</w:t>
                      </w:r>
                    </w:p>
                    <w:p w:rsidR="001B55BA" w:rsidRDefault="001B55BA"/>
                    <w:p w:rsidR="001B55BA" w:rsidRDefault="001B55BA">
                      <w:pPr>
                        <w:rPr>
                          <w:rFonts w:ascii="Optima" w:hAnsi="Optima"/>
                          <w:color w:val="993300"/>
                          <w:sz w:val="48"/>
                        </w:rPr>
                      </w:pPr>
                    </w:p>
                    <w:p w:rsidR="001B55BA" w:rsidRDefault="00085375">
                      <w:pPr>
                        <w:rPr>
                          <w:rFonts w:ascii="Optima" w:hAnsi="Optima"/>
                          <w:color w:val="993300"/>
                          <w:sz w:val="48"/>
                        </w:rPr>
                      </w:pPr>
                      <w:r>
                        <w:rPr>
                          <w:rFonts w:ascii="Optima" w:hAnsi="Optima"/>
                          <w:color w:val="993300"/>
                          <w:sz w:val="32"/>
                        </w:rPr>
                        <w:t>”For dramatic results”</w:t>
                      </w:r>
                      <w:r>
                        <w:rPr>
                          <w:rFonts w:ascii="Optima" w:hAnsi="Optima"/>
                          <w:color w:val="993300"/>
                          <w:sz w:val="48"/>
                        </w:rPr>
                        <w:t xml:space="preserve"> results”</w:t>
                      </w:r>
                    </w:p>
                  </w:txbxContent>
                </v:textbox>
              </v:shape>
            </w:pict>
          </mc:Fallback>
        </mc:AlternateContent>
      </w:r>
    </w:p>
    <w:p w:rsidR="00BE51FE" w:rsidRDefault="00BE51FE" w:rsidP="00662074">
      <w:pPr>
        <w:pStyle w:val="ListBullet"/>
        <w:numPr>
          <w:ilvl w:val="0"/>
          <w:numId w:val="0"/>
        </w:numPr>
        <w:shd w:val="clear" w:color="auto" w:fill="F79646" w:themeFill="accent6"/>
        <w:ind w:left="360" w:hanging="360"/>
        <w:jc w:val="center"/>
        <w:rPr>
          <w:rFonts w:asciiTheme="minorHAnsi" w:hAnsiTheme="minorHAnsi"/>
          <w:b/>
          <w:sz w:val="36"/>
          <w:szCs w:val="36"/>
          <w:u w:val="single"/>
          <w:lang w:val="es-CO"/>
        </w:rPr>
      </w:pPr>
    </w:p>
    <w:p w:rsidR="00BE51FE" w:rsidRDefault="00BE51FE" w:rsidP="00BE51FE">
      <w:pPr>
        <w:pStyle w:val="ListBullet"/>
        <w:numPr>
          <w:ilvl w:val="0"/>
          <w:numId w:val="0"/>
        </w:numPr>
        <w:ind w:left="360" w:hanging="360"/>
        <w:jc w:val="center"/>
        <w:rPr>
          <w:rFonts w:asciiTheme="minorHAnsi" w:hAnsiTheme="minorHAnsi"/>
          <w:b/>
          <w:sz w:val="36"/>
          <w:szCs w:val="36"/>
          <w:u w:val="single"/>
          <w:lang w:val="es-CO"/>
        </w:rPr>
      </w:pPr>
    </w:p>
    <w:p w:rsidR="00BE51FE" w:rsidRDefault="00BE51FE" w:rsidP="00BE51FE">
      <w:pPr>
        <w:spacing w:after="0" w:line="240" w:lineRule="auto"/>
        <w:rPr>
          <w:rFonts w:asciiTheme="minorHAnsi" w:hAnsiTheme="minorHAnsi"/>
          <w:b/>
          <w:sz w:val="22"/>
          <w:szCs w:val="22"/>
          <w:u w:val="single"/>
          <w:lang w:val="es-CO"/>
        </w:rPr>
      </w:pPr>
    </w:p>
    <w:p w:rsidR="00BE51FE" w:rsidRDefault="00BE51FE" w:rsidP="00BE51FE">
      <w:pPr>
        <w:spacing w:after="0" w:line="240" w:lineRule="auto"/>
        <w:ind w:left="-360" w:right="-720"/>
        <w:jc w:val="both"/>
        <w:rPr>
          <w:rFonts w:asciiTheme="minorHAnsi" w:hAnsiTheme="minorHAnsi"/>
          <w:b/>
          <w:sz w:val="22"/>
          <w:szCs w:val="22"/>
          <w:lang w:val="es-CO"/>
        </w:rPr>
      </w:pPr>
    </w:p>
    <w:p w:rsidR="00BE51FE" w:rsidRDefault="00BE51FE" w:rsidP="00BE51FE">
      <w:pPr>
        <w:spacing w:after="0" w:line="240" w:lineRule="auto"/>
        <w:ind w:left="-360" w:right="-720"/>
        <w:jc w:val="both"/>
        <w:rPr>
          <w:rFonts w:asciiTheme="minorHAnsi" w:hAnsiTheme="minorHAnsi"/>
          <w:b/>
          <w:sz w:val="22"/>
          <w:szCs w:val="22"/>
          <w:lang w:val="es-CO"/>
        </w:rPr>
      </w:pPr>
    </w:p>
    <w:p w:rsidR="00BE51FE" w:rsidRDefault="00BE51FE" w:rsidP="00BE51FE">
      <w:pPr>
        <w:pBdr>
          <w:top w:val="single" w:sz="4" w:space="1" w:color="auto"/>
        </w:pBdr>
        <w:spacing w:after="0" w:line="240" w:lineRule="auto"/>
        <w:ind w:left="-360" w:right="-720"/>
        <w:jc w:val="both"/>
        <w:rPr>
          <w:rFonts w:asciiTheme="minorHAnsi" w:hAnsiTheme="minorHAnsi"/>
          <w:b/>
          <w:sz w:val="22"/>
          <w:szCs w:val="22"/>
          <w:lang w:val="es-CO"/>
        </w:rPr>
      </w:pPr>
    </w:p>
    <w:p w:rsidR="00BE51FE" w:rsidRDefault="00BE51FE" w:rsidP="00BE51FE">
      <w:pPr>
        <w:pBdr>
          <w:top w:val="single" w:sz="4" w:space="1" w:color="auto"/>
        </w:pBdr>
        <w:spacing w:after="0" w:line="240" w:lineRule="auto"/>
        <w:ind w:left="-360" w:right="-720"/>
        <w:jc w:val="both"/>
        <w:rPr>
          <w:rFonts w:asciiTheme="minorHAnsi" w:hAnsiTheme="minorHAnsi"/>
          <w:b/>
          <w:sz w:val="22"/>
          <w:szCs w:val="22"/>
          <w:lang w:val="es-CO"/>
        </w:rPr>
      </w:pPr>
    </w:p>
    <w:p w:rsidR="00BE51FE" w:rsidRDefault="00BE51FE" w:rsidP="00BE51FE">
      <w:pPr>
        <w:pBdr>
          <w:top w:val="single" w:sz="4" w:space="1" w:color="auto"/>
        </w:pBdr>
        <w:spacing w:after="0" w:line="240" w:lineRule="auto"/>
        <w:ind w:left="-360" w:right="-720"/>
        <w:jc w:val="both"/>
        <w:rPr>
          <w:rFonts w:asciiTheme="minorHAnsi" w:hAnsiTheme="minorHAnsi"/>
          <w:b/>
          <w:sz w:val="22"/>
          <w:szCs w:val="22"/>
          <w:lang w:val="es-CO"/>
        </w:rPr>
      </w:pPr>
      <w:r w:rsidRPr="00BB59DE">
        <w:rPr>
          <w:rFonts w:asciiTheme="minorHAnsi" w:hAnsiTheme="minorHAnsi"/>
          <w:b/>
          <w:sz w:val="22"/>
          <w:szCs w:val="22"/>
          <w:lang w:val="es-CO"/>
        </w:rPr>
        <w:t xml:space="preserve">La razón </w:t>
      </w:r>
      <w:r>
        <w:rPr>
          <w:rFonts w:asciiTheme="minorHAnsi" w:hAnsiTheme="minorHAnsi"/>
          <w:b/>
          <w:sz w:val="22"/>
          <w:szCs w:val="22"/>
          <w:lang w:val="es-CO"/>
        </w:rPr>
        <w:t>de ser de los turnos de vigilancia a DUTIES es garantizar la seguridad física y emocional de los niños</w:t>
      </w:r>
      <w:r w:rsidR="00662074">
        <w:rPr>
          <w:rFonts w:asciiTheme="minorHAnsi" w:hAnsiTheme="minorHAnsi"/>
          <w:b/>
          <w:sz w:val="22"/>
          <w:szCs w:val="22"/>
          <w:lang w:val="es-CO"/>
        </w:rPr>
        <w:t>,</w:t>
      </w:r>
      <w:r>
        <w:rPr>
          <w:rFonts w:asciiTheme="minorHAnsi" w:hAnsiTheme="minorHAnsi"/>
          <w:b/>
          <w:sz w:val="22"/>
          <w:szCs w:val="22"/>
          <w:lang w:val="es-CO"/>
        </w:rPr>
        <w:t xml:space="preserve"> cuyos padres nos los han confiado. Hay una responsabilidad civil, pero sobre todo, una responsabilidad ética al respecto. Por lo tanto es nuestro deber cumplir con el turno por la totalidad del tiempo asignado, y con total atención a lo que está ocurriendo. Nadie está exento de accidentes, pero el cumplir con nuestra responsabilidad de manera cabal nos permitirá aportar información que ayude a tomar decisiones de tipo disciplinario </w:t>
      </w:r>
      <w:r w:rsidR="00EB32A1">
        <w:rPr>
          <w:rFonts w:asciiTheme="minorHAnsi" w:hAnsiTheme="minorHAnsi"/>
          <w:b/>
          <w:sz w:val="22"/>
          <w:szCs w:val="22"/>
          <w:lang w:val="es-CO"/>
        </w:rPr>
        <w:t>e incluso</w:t>
      </w:r>
      <w:r>
        <w:rPr>
          <w:rFonts w:asciiTheme="minorHAnsi" w:hAnsiTheme="minorHAnsi"/>
          <w:b/>
          <w:sz w:val="22"/>
          <w:szCs w:val="22"/>
          <w:lang w:val="es-CO"/>
        </w:rPr>
        <w:t xml:space="preserve"> médico.</w:t>
      </w:r>
    </w:p>
    <w:p w:rsidR="00BE51FE" w:rsidRDefault="00BE51FE" w:rsidP="00BE51FE">
      <w:pPr>
        <w:spacing w:after="0" w:line="240" w:lineRule="auto"/>
        <w:ind w:left="-360" w:right="-720"/>
        <w:jc w:val="both"/>
        <w:rPr>
          <w:rFonts w:asciiTheme="minorHAnsi" w:hAnsiTheme="minorHAnsi"/>
          <w:b/>
          <w:sz w:val="22"/>
          <w:szCs w:val="22"/>
          <w:lang w:val="es-CO"/>
        </w:rPr>
      </w:pPr>
    </w:p>
    <w:p w:rsidR="00BE51FE" w:rsidRDefault="00BE51FE" w:rsidP="00BE51FE">
      <w:pPr>
        <w:pBdr>
          <w:bottom w:val="single" w:sz="4" w:space="1" w:color="auto"/>
        </w:pBdr>
        <w:spacing w:after="0" w:line="240" w:lineRule="auto"/>
        <w:ind w:left="-360" w:right="-720"/>
        <w:jc w:val="both"/>
        <w:rPr>
          <w:rFonts w:asciiTheme="minorHAnsi" w:hAnsiTheme="minorHAnsi"/>
          <w:b/>
          <w:sz w:val="22"/>
          <w:szCs w:val="22"/>
          <w:lang w:val="es-CO"/>
        </w:rPr>
      </w:pPr>
    </w:p>
    <w:p w:rsidR="00BE51FE" w:rsidRPr="00BB59DE" w:rsidRDefault="00BE51FE" w:rsidP="00BE51FE">
      <w:pPr>
        <w:spacing w:after="0" w:line="240" w:lineRule="auto"/>
        <w:ind w:left="-360" w:right="-720"/>
        <w:jc w:val="both"/>
        <w:rPr>
          <w:rFonts w:asciiTheme="minorHAnsi" w:hAnsiTheme="minorHAnsi"/>
          <w:b/>
          <w:sz w:val="22"/>
          <w:szCs w:val="22"/>
          <w:lang w:val="es-CO"/>
        </w:rPr>
      </w:pPr>
    </w:p>
    <w:p w:rsidR="00BE51FE" w:rsidRPr="00BC014C" w:rsidRDefault="00BE51FE" w:rsidP="00BE51FE">
      <w:pPr>
        <w:spacing w:after="0" w:line="240" w:lineRule="auto"/>
        <w:ind w:left="-360" w:right="-720"/>
        <w:jc w:val="both"/>
        <w:rPr>
          <w:rFonts w:asciiTheme="minorHAnsi" w:hAnsiTheme="minorHAnsi"/>
          <w:b/>
          <w:sz w:val="22"/>
          <w:szCs w:val="22"/>
          <w:u w:val="single"/>
          <w:lang w:val="es-CO"/>
        </w:rPr>
      </w:pPr>
      <w:r w:rsidRPr="00BC014C">
        <w:rPr>
          <w:rFonts w:asciiTheme="minorHAnsi" w:hAnsiTheme="minorHAnsi"/>
          <w:b/>
          <w:sz w:val="22"/>
          <w:szCs w:val="22"/>
          <w:u w:val="single"/>
          <w:lang w:val="es-CO"/>
        </w:rPr>
        <w:t>Llegada de los niños</w:t>
      </w:r>
    </w:p>
    <w:p w:rsidR="00BE51FE" w:rsidRPr="00BC014C" w:rsidRDefault="00BE51FE" w:rsidP="00BE51FE">
      <w:pPr>
        <w:spacing w:after="0" w:line="240" w:lineRule="auto"/>
        <w:ind w:left="-360" w:right="-720"/>
        <w:jc w:val="both"/>
        <w:rPr>
          <w:rFonts w:asciiTheme="minorHAnsi" w:hAnsiTheme="minorHAnsi"/>
          <w:b/>
          <w:sz w:val="22"/>
          <w:szCs w:val="22"/>
          <w:lang w:val="es-CO"/>
        </w:rPr>
      </w:pPr>
    </w:p>
    <w:p w:rsidR="00BE51FE" w:rsidRPr="00024122" w:rsidRDefault="00BE51FE" w:rsidP="00BE51FE">
      <w:pPr>
        <w:pStyle w:val="ListParagraph"/>
        <w:numPr>
          <w:ilvl w:val="0"/>
          <w:numId w:val="11"/>
        </w:numPr>
        <w:spacing w:after="0" w:line="240" w:lineRule="auto"/>
        <w:ind w:right="-720"/>
        <w:jc w:val="both"/>
        <w:rPr>
          <w:rFonts w:asciiTheme="minorHAnsi" w:hAnsiTheme="minorHAnsi"/>
          <w:lang w:val="es-CO"/>
        </w:rPr>
      </w:pPr>
      <w:r w:rsidRPr="00024122">
        <w:rPr>
          <w:rFonts w:asciiTheme="minorHAnsi" w:hAnsiTheme="minorHAnsi"/>
          <w:lang w:val="es-CO"/>
        </w:rPr>
        <w:t>Los niños que lleguen al colegio</w:t>
      </w:r>
      <w:r w:rsidR="00435E6E">
        <w:rPr>
          <w:rFonts w:asciiTheme="minorHAnsi" w:hAnsiTheme="minorHAnsi"/>
          <w:lang w:val="es-CO"/>
        </w:rPr>
        <w:t xml:space="preserve"> antes de las </w:t>
      </w:r>
      <w:r w:rsidR="00435E6E" w:rsidRPr="00435E6E">
        <w:rPr>
          <w:rFonts w:asciiTheme="minorHAnsi" w:hAnsiTheme="minorHAnsi"/>
          <w:color w:val="FF0000"/>
          <w:lang w:val="es-CO"/>
        </w:rPr>
        <w:t>7:05</w:t>
      </w:r>
      <w:r w:rsidRPr="00435E6E">
        <w:rPr>
          <w:rFonts w:asciiTheme="minorHAnsi" w:hAnsiTheme="minorHAnsi"/>
          <w:color w:val="FF0000"/>
          <w:lang w:val="es-CO"/>
        </w:rPr>
        <w:t xml:space="preserve"> </w:t>
      </w:r>
      <w:r w:rsidRPr="00024122">
        <w:rPr>
          <w:rFonts w:asciiTheme="minorHAnsi" w:hAnsiTheme="minorHAnsi"/>
          <w:lang w:val="es-CO"/>
        </w:rPr>
        <w:t>deben permanece</w:t>
      </w:r>
      <w:r w:rsidR="00EB32A1" w:rsidRPr="00024122">
        <w:rPr>
          <w:rFonts w:asciiTheme="minorHAnsi" w:hAnsiTheme="minorHAnsi"/>
          <w:lang w:val="es-CO"/>
        </w:rPr>
        <w:t>r en la Ludoteca</w:t>
      </w:r>
      <w:r w:rsidRPr="00024122">
        <w:rPr>
          <w:rFonts w:asciiTheme="minorHAnsi" w:hAnsiTheme="minorHAnsi"/>
          <w:lang w:val="es-CO"/>
        </w:rPr>
        <w:t xml:space="preserve"> y no seguir a los salones. </w:t>
      </w:r>
      <w:r w:rsidRPr="007C6EAB">
        <w:rPr>
          <w:rFonts w:asciiTheme="minorHAnsi" w:hAnsiTheme="minorHAnsi"/>
          <w:color w:val="FF0000"/>
          <w:lang w:val="es-CO"/>
        </w:rPr>
        <w:t xml:space="preserve">Es deber de todos los </w:t>
      </w:r>
      <w:r w:rsidRPr="007C6EAB">
        <w:rPr>
          <w:rFonts w:asciiTheme="minorHAnsi" w:hAnsiTheme="minorHAnsi"/>
          <w:i/>
          <w:color w:val="FF0000"/>
          <w:lang w:val="es-CO"/>
        </w:rPr>
        <w:t>clas</w:t>
      </w:r>
      <w:r w:rsidR="00EB32A1" w:rsidRPr="007C6EAB">
        <w:rPr>
          <w:rFonts w:asciiTheme="minorHAnsi" w:hAnsiTheme="minorHAnsi"/>
          <w:i/>
          <w:color w:val="FF0000"/>
          <w:lang w:val="es-CO"/>
        </w:rPr>
        <w:t>s</w:t>
      </w:r>
      <w:r w:rsidRPr="007C6EAB">
        <w:rPr>
          <w:rFonts w:asciiTheme="minorHAnsi" w:hAnsiTheme="minorHAnsi"/>
          <w:i/>
          <w:color w:val="FF0000"/>
          <w:lang w:val="es-CO"/>
        </w:rPr>
        <w:t>room teachers</w:t>
      </w:r>
      <w:r w:rsidRPr="007C6EAB">
        <w:rPr>
          <w:rFonts w:asciiTheme="minorHAnsi" w:hAnsiTheme="minorHAnsi"/>
          <w:color w:val="FF0000"/>
          <w:lang w:val="es-CO"/>
        </w:rPr>
        <w:t xml:space="preserve"> el recordarles a los</w:t>
      </w:r>
      <w:r w:rsidR="00EB32A1" w:rsidRPr="007C6EAB">
        <w:rPr>
          <w:rFonts w:asciiTheme="minorHAnsi" w:hAnsiTheme="minorHAnsi"/>
          <w:color w:val="FF0000"/>
          <w:lang w:val="es-CO"/>
        </w:rPr>
        <w:t xml:space="preserve"> niños y a sus padres </w:t>
      </w:r>
      <w:r w:rsidRPr="007C6EAB">
        <w:rPr>
          <w:rFonts w:asciiTheme="minorHAnsi" w:hAnsiTheme="minorHAnsi"/>
          <w:color w:val="FF0000"/>
          <w:lang w:val="es-CO"/>
        </w:rPr>
        <w:t>esta regla</w:t>
      </w:r>
      <w:r w:rsidR="00662074" w:rsidRPr="007C6EAB">
        <w:rPr>
          <w:rFonts w:asciiTheme="minorHAnsi" w:hAnsiTheme="minorHAnsi"/>
          <w:color w:val="FF0000"/>
          <w:lang w:val="es-CO"/>
        </w:rPr>
        <w:t>, lo mismo que reforzarl</w:t>
      </w:r>
      <w:r w:rsidR="007C6EAB">
        <w:rPr>
          <w:rFonts w:asciiTheme="minorHAnsi" w:hAnsiTheme="minorHAnsi"/>
          <w:color w:val="FF0000"/>
          <w:lang w:val="es-CO"/>
        </w:rPr>
        <w:t>a.</w:t>
      </w:r>
    </w:p>
    <w:p w:rsidR="00BE51FE" w:rsidRPr="00024122" w:rsidRDefault="00BE51FE" w:rsidP="00BE51FE">
      <w:pPr>
        <w:pStyle w:val="ListParagraph"/>
        <w:numPr>
          <w:ilvl w:val="0"/>
          <w:numId w:val="11"/>
        </w:numPr>
        <w:spacing w:after="0" w:line="240" w:lineRule="auto"/>
        <w:ind w:right="-720"/>
        <w:jc w:val="both"/>
        <w:rPr>
          <w:rFonts w:asciiTheme="minorHAnsi" w:hAnsiTheme="minorHAnsi"/>
          <w:lang w:val="es-CO"/>
        </w:rPr>
      </w:pPr>
      <w:r w:rsidRPr="00024122">
        <w:rPr>
          <w:rFonts w:asciiTheme="minorHAnsi" w:hAnsiTheme="minorHAnsi"/>
          <w:lang w:val="es-CO"/>
        </w:rPr>
        <w:t xml:space="preserve">El lunes siguiente al </w:t>
      </w:r>
      <w:r w:rsidRPr="00024122">
        <w:rPr>
          <w:rFonts w:asciiTheme="minorHAnsi" w:hAnsiTheme="minorHAnsi"/>
          <w:i/>
          <w:lang w:val="es-CO"/>
        </w:rPr>
        <w:t>First Day of School</w:t>
      </w:r>
      <w:r w:rsidRPr="00024122">
        <w:rPr>
          <w:rFonts w:asciiTheme="minorHAnsi" w:hAnsiTheme="minorHAnsi"/>
          <w:lang w:val="es-CO"/>
        </w:rPr>
        <w:t xml:space="preserve"> ya los niños de Prekinder deben empezar </w:t>
      </w:r>
      <w:r w:rsidR="000A3F80">
        <w:rPr>
          <w:rFonts w:asciiTheme="minorHAnsi" w:hAnsiTheme="minorHAnsi"/>
          <w:lang w:val="es-CO"/>
        </w:rPr>
        <w:t>a cumplir con esta norma</w:t>
      </w:r>
      <w:r w:rsidRPr="00024122">
        <w:rPr>
          <w:rFonts w:asciiTheme="minorHAnsi" w:hAnsiTheme="minorHAnsi"/>
          <w:lang w:val="es-CO"/>
        </w:rPr>
        <w:t>.</w:t>
      </w:r>
    </w:p>
    <w:p w:rsidR="00EB32A1" w:rsidRPr="00024122" w:rsidRDefault="00EB32A1" w:rsidP="00BE51FE">
      <w:pPr>
        <w:pStyle w:val="ListParagraph"/>
        <w:numPr>
          <w:ilvl w:val="0"/>
          <w:numId w:val="11"/>
        </w:numPr>
        <w:spacing w:after="0" w:line="240" w:lineRule="auto"/>
        <w:ind w:right="-720"/>
        <w:jc w:val="both"/>
        <w:rPr>
          <w:rFonts w:asciiTheme="minorHAnsi" w:hAnsiTheme="minorHAnsi"/>
          <w:lang w:val="es-CO"/>
        </w:rPr>
      </w:pPr>
      <w:r w:rsidRPr="00024122">
        <w:rPr>
          <w:rFonts w:asciiTheme="minorHAnsi" w:hAnsiTheme="minorHAnsi"/>
          <w:lang w:val="es-CO"/>
        </w:rPr>
        <w:t xml:space="preserve">Los profesores de Prekinder </w:t>
      </w:r>
      <w:r w:rsidR="00662074">
        <w:rPr>
          <w:rFonts w:asciiTheme="minorHAnsi" w:hAnsiTheme="minorHAnsi"/>
          <w:lang w:val="es-CO"/>
        </w:rPr>
        <w:t xml:space="preserve">y Kinder </w:t>
      </w:r>
      <w:r w:rsidRPr="00024122">
        <w:rPr>
          <w:rFonts w:asciiTheme="minorHAnsi" w:hAnsiTheme="minorHAnsi"/>
          <w:lang w:val="es-CO"/>
        </w:rPr>
        <w:t>(uno por clase) deberán recoger a sus niños en la Lu</w:t>
      </w:r>
      <w:r w:rsidR="00435E6E">
        <w:rPr>
          <w:rFonts w:asciiTheme="minorHAnsi" w:hAnsiTheme="minorHAnsi"/>
          <w:lang w:val="es-CO"/>
        </w:rPr>
        <w:t xml:space="preserve">doteca todos los días a las </w:t>
      </w:r>
      <w:r w:rsidR="00435E6E" w:rsidRPr="00435E6E">
        <w:rPr>
          <w:rFonts w:asciiTheme="minorHAnsi" w:hAnsiTheme="minorHAnsi"/>
          <w:color w:val="FF0000"/>
          <w:lang w:val="es-CO"/>
        </w:rPr>
        <w:t>7:05</w:t>
      </w:r>
      <w:r w:rsidRPr="00435E6E">
        <w:rPr>
          <w:rFonts w:asciiTheme="minorHAnsi" w:hAnsiTheme="minorHAnsi"/>
          <w:color w:val="FF0000"/>
          <w:lang w:val="es-CO"/>
        </w:rPr>
        <w:t xml:space="preserve"> </w:t>
      </w:r>
      <w:r w:rsidR="00662074" w:rsidRPr="007C6EAB">
        <w:rPr>
          <w:rFonts w:asciiTheme="minorHAnsi" w:hAnsiTheme="minorHAnsi"/>
          <w:u w:val="single"/>
          <w:lang w:val="es-CO"/>
        </w:rPr>
        <w:t>hasta la Semana</w:t>
      </w:r>
      <w:r w:rsidRPr="007C6EAB">
        <w:rPr>
          <w:rFonts w:asciiTheme="minorHAnsi" w:hAnsiTheme="minorHAnsi"/>
          <w:u w:val="single"/>
          <w:lang w:val="es-CO"/>
        </w:rPr>
        <w:t xml:space="preserve"> </w:t>
      </w:r>
      <w:r w:rsidR="00662074" w:rsidRPr="007C6EAB">
        <w:rPr>
          <w:rFonts w:asciiTheme="minorHAnsi" w:hAnsiTheme="minorHAnsi"/>
          <w:u w:val="single"/>
          <w:lang w:val="es-CO"/>
        </w:rPr>
        <w:t xml:space="preserve">de Receso en </w:t>
      </w:r>
      <w:r w:rsidRPr="007C6EAB">
        <w:rPr>
          <w:rFonts w:asciiTheme="minorHAnsi" w:hAnsiTheme="minorHAnsi"/>
          <w:u w:val="single"/>
          <w:lang w:val="es-CO"/>
        </w:rPr>
        <w:t>octubre</w:t>
      </w:r>
      <w:r w:rsidRPr="00024122">
        <w:rPr>
          <w:rFonts w:asciiTheme="minorHAnsi" w:hAnsiTheme="minorHAnsi"/>
          <w:lang w:val="es-CO"/>
        </w:rPr>
        <w:t>.</w:t>
      </w:r>
    </w:p>
    <w:p w:rsidR="00EB32A1" w:rsidRPr="00024122" w:rsidRDefault="00EB32A1" w:rsidP="00BE51FE">
      <w:pPr>
        <w:pStyle w:val="ListParagraph"/>
        <w:numPr>
          <w:ilvl w:val="0"/>
          <w:numId w:val="11"/>
        </w:numPr>
        <w:spacing w:after="0" w:line="240" w:lineRule="auto"/>
        <w:ind w:right="-720"/>
        <w:jc w:val="both"/>
        <w:rPr>
          <w:rFonts w:asciiTheme="minorHAnsi" w:hAnsiTheme="minorHAnsi"/>
          <w:lang w:val="es-CO"/>
        </w:rPr>
      </w:pPr>
      <w:r w:rsidRPr="00024122">
        <w:rPr>
          <w:rFonts w:asciiTheme="minorHAnsi" w:hAnsiTheme="minorHAnsi"/>
          <w:lang w:val="es-CO"/>
        </w:rPr>
        <w:t>La persona encargada de este duty deberá</w:t>
      </w:r>
      <w:r w:rsidR="00435E6E">
        <w:rPr>
          <w:rFonts w:asciiTheme="minorHAnsi" w:hAnsiTheme="minorHAnsi"/>
          <w:lang w:val="es-CO"/>
        </w:rPr>
        <w:t xml:space="preserve"> estar en la Ludoteca a las </w:t>
      </w:r>
      <w:r w:rsidR="00435E6E" w:rsidRPr="00435E6E">
        <w:rPr>
          <w:rFonts w:asciiTheme="minorHAnsi" w:hAnsiTheme="minorHAnsi"/>
          <w:color w:val="FF0000"/>
          <w:lang w:val="es-CO"/>
        </w:rPr>
        <w:t>6:45</w:t>
      </w:r>
      <w:r w:rsidRPr="00024122">
        <w:rPr>
          <w:rFonts w:asciiTheme="minorHAnsi" w:hAnsiTheme="minorHAnsi"/>
          <w:lang w:val="es-CO"/>
        </w:rPr>
        <w:t>.</w:t>
      </w:r>
    </w:p>
    <w:p w:rsidR="00BE51FE" w:rsidRPr="00024122" w:rsidRDefault="00BE51FE" w:rsidP="00BE51FE">
      <w:pPr>
        <w:pStyle w:val="ListParagraph"/>
        <w:numPr>
          <w:ilvl w:val="0"/>
          <w:numId w:val="11"/>
        </w:numPr>
        <w:spacing w:after="0" w:line="240" w:lineRule="auto"/>
        <w:ind w:right="-720"/>
        <w:jc w:val="both"/>
        <w:rPr>
          <w:rFonts w:asciiTheme="minorHAnsi" w:hAnsiTheme="minorHAnsi"/>
          <w:lang w:val="es-CO"/>
        </w:rPr>
      </w:pPr>
      <w:r w:rsidRPr="00024122">
        <w:rPr>
          <w:rFonts w:asciiTheme="minorHAnsi" w:hAnsiTheme="minorHAnsi"/>
          <w:lang w:val="es-CO"/>
        </w:rPr>
        <w:t>Cuando falte</w:t>
      </w:r>
      <w:r w:rsidR="00B16B62" w:rsidRPr="00024122">
        <w:rPr>
          <w:rFonts w:asciiTheme="minorHAnsi" w:hAnsiTheme="minorHAnsi"/>
          <w:lang w:val="es-CO"/>
        </w:rPr>
        <w:t xml:space="preserve"> al colegio la persona en</w:t>
      </w:r>
      <w:r w:rsidRPr="00024122">
        <w:rPr>
          <w:rFonts w:asciiTheme="minorHAnsi" w:hAnsiTheme="minorHAnsi"/>
          <w:lang w:val="es-CO"/>
        </w:rPr>
        <w:t xml:space="preserve">cargada de este </w:t>
      </w:r>
      <w:r w:rsidRPr="00024122">
        <w:rPr>
          <w:rFonts w:asciiTheme="minorHAnsi" w:hAnsiTheme="minorHAnsi"/>
          <w:i/>
          <w:lang w:val="es-CO"/>
        </w:rPr>
        <w:t>duty</w:t>
      </w:r>
      <w:r w:rsidRPr="00024122">
        <w:rPr>
          <w:rFonts w:asciiTheme="minorHAnsi" w:hAnsiTheme="minorHAnsi"/>
          <w:lang w:val="es-CO"/>
        </w:rPr>
        <w:t>, se pide que un profesor lo cubra. Hay una rotación para que los tres grados colaboren de forma equitativa.</w:t>
      </w:r>
      <w:r w:rsidR="000A3F80">
        <w:rPr>
          <w:rFonts w:asciiTheme="minorHAnsi" w:hAnsiTheme="minorHAnsi"/>
          <w:lang w:val="es-CO"/>
        </w:rPr>
        <w:t xml:space="preserve"> En caso de llegar tarde la persona encargada de este </w:t>
      </w:r>
      <w:r w:rsidR="000A3F80" w:rsidRPr="000A3F80">
        <w:rPr>
          <w:rFonts w:asciiTheme="minorHAnsi" w:hAnsiTheme="minorHAnsi"/>
          <w:i/>
          <w:lang w:val="es-CO"/>
        </w:rPr>
        <w:t>duty</w:t>
      </w:r>
      <w:r w:rsidR="000A3F80">
        <w:rPr>
          <w:rFonts w:asciiTheme="minorHAnsi" w:hAnsiTheme="minorHAnsi"/>
          <w:lang w:val="es-CO"/>
        </w:rPr>
        <w:t xml:space="preserve"> deberá informar al Asistente de la Sección.</w:t>
      </w:r>
    </w:p>
    <w:p w:rsidR="00BE51FE" w:rsidRDefault="00BE51FE" w:rsidP="00BE51FE">
      <w:pPr>
        <w:pBdr>
          <w:bottom w:val="single" w:sz="4" w:space="1" w:color="auto"/>
        </w:pBdr>
        <w:spacing w:after="0"/>
        <w:ind w:left="-360" w:right="-720"/>
        <w:jc w:val="both"/>
        <w:rPr>
          <w:rFonts w:asciiTheme="minorHAnsi" w:hAnsiTheme="minorHAnsi"/>
          <w:i/>
          <w:sz w:val="22"/>
          <w:szCs w:val="22"/>
          <w:lang w:val="es-CO"/>
        </w:rPr>
      </w:pPr>
    </w:p>
    <w:p w:rsidR="00BE51FE" w:rsidRPr="00BC014C" w:rsidRDefault="00BE51FE" w:rsidP="00BE51FE">
      <w:pPr>
        <w:ind w:left="-360" w:right="-720"/>
        <w:jc w:val="both"/>
        <w:rPr>
          <w:rFonts w:asciiTheme="minorHAnsi" w:hAnsiTheme="minorHAnsi"/>
          <w:i/>
          <w:sz w:val="22"/>
          <w:szCs w:val="22"/>
          <w:lang w:val="es-CO"/>
        </w:rPr>
      </w:pPr>
    </w:p>
    <w:p w:rsidR="00BE51FE" w:rsidRPr="00BC014C" w:rsidRDefault="00BE51FE" w:rsidP="00BE51FE">
      <w:pPr>
        <w:ind w:left="-360" w:right="-720"/>
        <w:jc w:val="both"/>
        <w:rPr>
          <w:rFonts w:asciiTheme="minorHAnsi" w:hAnsiTheme="minorHAnsi"/>
          <w:b/>
          <w:sz w:val="22"/>
          <w:szCs w:val="22"/>
          <w:u w:val="single"/>
          <w:lang w:val="es-CO"/>
        </w:rPr>
      </w:pPr>
      <w:r w:rsidRPr="00BC014C">
        <w:rPr>
          <w:rFonts w:asciiTheme="minorHAnsi" w:hAnsiTheme="minorHAnsi"/>
          <w:b/>
          <w:sz w:val="22"/>
          <w:szCs w:val="22"/>
          <w:u w:val="single"/>
          <w:lang w:val="es-CO"/>
        </w:rPr>
        <w:t>Horarios</w:t>
      </w:r>
    </w:p>
    <w:p w:rsidR="005615C7" w:rsidRDefault="00BE51FE" w:rsidP="00BE51FE">
      <w:pPr>
        <w:pStyle w:val="NoSpacing"/>
        <w:numPr>
          <w:ilvl w:val="0"/>
          <w:numId w:val="10"/>
        </w:numPr>
        <w:ind w:right="-720"/>
        <w:jc w:val="both"/>
        <w:rPr>
          <w:rFonts w:asciiTheme="minorHAnsi" w:hAnsiTheme="minorHAnsi"/>
          <w:sz w:val="22"/>
          <w:szCs w:val="22"/>
          <w:lang w:val="es-CO"/>
        </w:rPr>
      </w:pPr>
      <w:r w:rsidRPr="00BC014C">
        <w:rPr>
          <w:rFonts w:asciiTheme="minorHAnsi" w:hAnsiTheme="minorHAnsi"/>
          <w:sz w:val="22"/>
          <w:szCs w:val="22"/>
          <w:lang w:val="es-CO"/>
        </w:rPr>
        <w:t xml:space="preserve">En el cuadro de </w:t>
      </w:r>
      <w:r w:rsidRPr="008967B0">
        <w:rPr>
          <w:rFonts w:asciiTheme="minorHAnsi" w:hAnsiTheme="minorHAnsi"/>
          <w:i/>
          <w:sz w:val="22"/>
          <w:szCs w:val="22"/>
          <w:lang w:val="es-CO"/>
        </w:rPr>
        <w:t>duties</w:t>
      </w:r>
      <w:r w:rsidR="00B16B62">
        <w:rPr>
          <w:rFonts w:asciiTheme="minorHAnsi" w:hAnsiTheme="minorHAnsi"/>
          <w:i/>
          <w:sz w:val="22"/>
          <w:szCs w:val="22"/>
          <w:lang w:val="es-CO"/>
        </w:rPr>
        <w:t xml:space="preserve"> </w:t>
      </w:r>
      <w:r w:rsidR="00B16B62" w:rsidRPr="00B16B62">
        <w:rPr>
          <w:rFonts w:asciiTheme="minorHAnsi" w:hAnsiTheme="minorHAnsi"/>
          <w:sz w:val="22"/>
          <w:szCs w:val="22"/>
          <w:lang w:val="es-CO"/>
        </w:rPr>
        <w:t>se</w:t>
      </w:r>
      <w:r w:rsidR="00B16B62">
        <w:rPr>
          <w:rFonts w:asciiTheme="minorHAnsi" w:hAnsiTheme="minorHAnsi"/>
          <w:i/>
          <w:sz w:val="22"/>
          <w:szCs w:val="22"/>
          <w:lang w:val="es-CO"/>
        </w:rPr>
        <w:t xml:space="preserve"> </w:t>
      </w:r>
      <w:r>
        <w:rPr>
          <w:rFonts w:asciiTheme="minorHAnsi" w:hAnsiTheme="minorHAnsi"/>
          <w:sz w:val="22"/>
          <w:szCs w:val="22"/>
          <w:lang w:val="es-CO"/>
        </w:rPr>
        <w:t>indica</w:t>
      </w:r>
      <w:r w:rsidRPr="00BC014C">
        <w:rPr>
          <w:rFonts w:asciiTheme="minorHAnsi" w:hAnsiTheme="minorHAnsi"/>
          <w:sz w:val="22"/>
          <w:szCs w:val="22"/>
          <w:lang w:val="es-CO"/>
        </w:rPr>
        <w:t xml:space="preserve"> la hora a la cual </w:t>
      </w:r>
      <w:r w:rsidRPr="00BB59DE">
        <w:rPr>
          <w:rFonts w:asciiTheme="minorHAnsi" w:hAnsiTheme="minorHAnsi"/>
          <w:sz w:val="22"/>
          <w:szCs w:val="22"/>
          <w:u w:val="single"/>
          <w:lang w:val="es-CO"/>
        </w:rPr>
        <w:t>hay que estar en el sitio</w:t>
      </w:r>
      <w:r w:rsidRPr="00BB59DE">
        <w:rPr>
          <w:rFonts w:asciiTheme="minorHAnsi" w:hAnsiTheme="minorHAnsi"/>
          <w:sz w:val="22"/>
          <w:szCs w:val="22"/>
          <w:lang w:val="es-CO"/>
        </w:rPr>
        <w:t xml:space="preserve"> del</w:t>
      </w:r>
      <w:r w:rsidRPr="00BC014C">
        <w:rPr>
          <w:rFonts w:asciiTheme="minorHAnsi" w:hAnsiTheme="minorHAnsi"/>
          <w:i/>
          <w:sz w:val="22"/>
          <w:szCs w:val="22"/>
          <w:lang w:val="es-CO"/>
        </w:rPr>
        <w:t xml:space="preserve"> duty</w:t>
      </w:r>
      <w:r>
        <w:rPr>
          <w:rFonts w:asciiTheme="minorHAnsi" w:hAnsiTheme="minorHAnsi"/>
          <w:sz w:val="22"/>
          <w:szCs w:val="22"/>
          <w:lang w:val="es-CO"/>
        </w:rPr>
        <w:t xml:space="preserve">, no saliendo del salón </w:t>
      </w:r>
      <w:r w:rsidRPr="00BC014C">
        <w:rPr>
          <w:rFonts w:asciiTheme="minorHAnsi" w:hAnsiTheme="minorHAnsi"/>
          <w:sz w:val="22"/>
          <w:szCs w:val="22"/>
          <w:lang w:val="es-CO"/>
        </w:rPr>
        <w:t xml:space="preserve">o la cafetería. </w:t>
      </w:r>
    </w:p>
    <w:p w:rsidR="00B15939" w:rsidRDefault="00B15939" w:rsidP="00BE51FE">
      <w:pPr>
        <w:pStyle w:val="NoSpacing"/>
        <w:numPr>
          <w:ilvl w:val="0"/>
          <w:numId w:val="10"/>
        </w:numPr>
        <w:ind w:right="-720"/>
        <w:jc w:val="both"/>
        <w:rPr>
          <w:rFonts w:asciiTheme="minorHAnsi" w:hAnsiTheme="minorHAnsi"/>
          <w:sz w:val="22"/>
          <w:szCs w:val="22"/>
          <w:lang w:val="es-CO"/>
        </w:rPr>
      </w:pPr>
      <w:r>
        <w:rPr>
          <w:rFonts w:asciiTheme="minorHAnsi" w:hAnsiTheme="minorHAnsi"/>
          <w:b/>
          <w:smallCaps/>
          <w:color w:val="00B0F0"/>
          <w:sz w:val="22"/>
          <w:szCs w:val="22"/>
          <w:lang w:val="es-CO"/>
        </w:rPr>
        <w:t>Al llegar al sitio del duty, el maestro a cargo debe revisar el área, para asegurarse de que no hay peligros tales como piezas sueltas, objetos corto-punzantes, equipo averiado, desechos, etc. Esto es parte integral de velar por la seguridad de los niños a su cargo en el momento del duty.</w:t>
      </w:r>
    </w:p>
    <w:p w:rsidR="007C6EAB" w:rsidRDefault="005615C7" w:rsidP="00BE51FE">
      <w:pPr>
        <w:pStyle w:val="NoSpacing"/>
        <w:numPr>
          <w:ilvl w:val="0"/>
          <w:numId w:val="10"/>
        </w:numPr>
        <w:ind w:right="-720"/>
        <w:jc w:val="both"/>
        <w:rPr>
          <w:rFonts w:asciiTheme="minorHAnsi" w:hAnsiTheme="minorHAnsi"/>
          <w:sz w:val="22"/>
          <w:szCs w:val="22"/>
          <w:lang w:val="es-CO"/>
        </w:rPr>
      </w:pPr>
      <w:r w:rsidRPr="007C6EAB">
        <w:rPr>
          <w:rFonts w:asciiTheme="minorHAnsi" w:hAnsiTheme="minorHAnsi"/>
          <w:color w:val="FF0000"/>
          <w:sz w:val="22"/>
          <w:szCs w:val="22"/>
          <w:lang w:val="es-CO"/>
        </w:rPr>
        <w:t xml:space="preserve">Todos los relojes (oficina, salones, personales) </w:t>
      </w:r>
      <w:r w:rsidR="007C6EAB" w:rsidRPr="007C6EAB">
        <w:rPr>
          <w:rFonts w:asciiTheme="minorHAnsi" w:hAnsiTheme="minorHAnsi"/>
          <w:color w:val="FF0000"/>
          <w:sz w:val="22"/>
          <w:szCs w:val="22"/>
          <w:lang w:val="es-CO"/>
        </w:rPr>
        <w:t>deberán estar sincronizados con la hora satelital, que podemos ver en configuración predeterminada en los celulare</w:t>
      </w:r>
      <w:r w:rsidR="007C6EAB">
        <w:rPr>
          <w:rFonts w:asciiTheme="minorHAnsi" w:hAnsiTheme="minorHAnsi"/>
          <w:color w:val="FF0000"/>
          <w:sz w:val="22"/>
          <w:szCs w:val="22"/>
          <w:lang w:val="es-CO"/>
        </w:rPr>
        <w:t>s.</w:t>
      </w:r>
    </w:p>
    <w:p w:rsidR="00BE51FE" w:rsidRPr="007C6EAB" w:rsidRDefault="00BE51FE" w:rsidP="00BE51FE">
      <w:pPr>
        <w:pStyle w:val="NoSpacing"/>
        <w:numPr>
          <w:ilvl w:val="0"/>
          <w:numId w:val="10"/>
        </w:numPr>
        <w:ind w:right="-720"/>
        <w:jc w:val="both"/>
        <w:rPr>
          <w:rFonts w:asciiTheme="minorHAnsi" w:hAnsiTheme="minorHAnsi"/>
          <w:sz w:val="22"/>
          <w:szCs w:val="22"/>
          <w:lang w:val="es-CO"/>
        </w:rPr>
      </w:pPr>
      <w:r w:rsidRPr="007C6EAB">
        <w:rPr>
          <w:rFonts w:asciiTheme="minorHAnsi" w:hAnsiTheme="minorHAnsi"/>
          <w:sz w:val="22"/>
          <w:szCs w:val="22"/>
          <w:lang w:val="es-CO"/>
        </w:rPr>
        <w:lastRenderedPageBreak/>
        <w:t xml:space="preserve">Los horarios </w:t>
      </w:r>
      <w:r w:rsidR="005615C7" w:rsidRPr="007C6EAB">
        <w:rPr>
          <w:rFonts w:asciiTheme="minorHAnsi" w:hAnsiTheme="minorHAnsi"/>
          <w:sz w:val="22"/>
          <w:szCs w:val="22"/>
          <w:lang w:val="es-CO"/>
        </w:rPr>
        <w:t xml:space="preserve">de salida de los niños a las zonas de juego, </w:t>
      </w:r>
      <w:r w:rsidRPr="007C6EAB">
        <w:rPr>
          <w:rFonts w:asciiTheme="minorHAnsi" w:hAnsiTheme="minorHAnsi"/>
          <w:sz w:val="22"/>
          <w:szCs w:val="22"/>
          <w:lang w:val="es-CO"/>
        </w:rPr>
        <w:t xml:space="preserve">son los siguientes: Primer recreo, </w:t>
      </w:r>
      <w:r w:rsidR="00435E6E">
        <w:rPr>
          <w:rFonts w:asciiTheme="minorHAnsi" w:hAnsiTheme="minorHAnsi"/>
          <w:sz w:val="22"/>
          <w:szCs w:val="22"/>
          <w:lang w:val="es-CO"/>
        </w:rPr>
        <w:t>9:2</w:t>
      </w:r>
      <w:r w:rsidR="001D7210" w:rsidRPr="007C6EAB">
        <w:rPr>
          <w:rFonts w:asciiTheme="minorHAnsi" w:hAnsiTheme="minorHAnsi"/>
          <w:sz w:val="22"/>
          <w:szCs w:val="22"/>
          <w:lang w:val="es-CO"/>
        </w:rPr>
        <w:t>0 –</w:t>
      </w:r>
      <w:r w:rsidRPr="007C6EAB">
        <w:rPr>
          <w:rFonts w:asciiTheme="minorHAnsi" w:hAnsiTheme="minorHAnsi"/>
          <w:sz w:val="22"/>
          <w:szCs w:val="22"/>
          <w:lang w:val="es-CO"/>
        </w:rPr>
        <w:t xml:space="preserve"> Segundo recreo, </w:t>
      </w:r>
      <w:r w:rsidR="005615C7" w:rsidRPr="007C6EAB">
        <w:rPr>
          <w:rFonts w:asciiTheme="minorHAnsi" w:hAnsiTheme="minorHAnsi"/>
          <w:sz w:val="22"/>
          <w:szCs w:val="22"/>
          <w:lang w:val="es-CO"/>
        </w:rPr>
        <w:t>11:15.</w:t>
      </w:r>
    </w:p>
    <w:p w:rsidR="00BE51FE" w:rsidRDefault="00BE51FE" w:rsidP="00BE51FE">
      <w:pPr>
        <w:pStyle w:val="ListBullet"/>
        <w:numPr>
          <w:ilvl w:val="0"/>
          <w:numId w:val="10"/>
        </w:numPr>
        <w:spacing w:after="100" w:afterAutospacing="1" w:line="240" w:lineRule="auto"/>
        <w:ind w:right="-720"/>
        <w:contextualSpacing/>
        <w:jc w:val="both"/>
        <w:rPr>
          <w:rFonts w:asciiTheme="minorHAnsi" w:hAnsiTheme="minorHAnsi"/>
          <w:sz w:val="22"/>
          <w:szCs w:val="22"/>
          <w:lang w:val="es-CO"/>
        </w:rPr>
      </w:pPr>
      <w:r w:rsidRPr="00BC014C">
        <w:rPr>
          <w:rFonts w:asciiTheme="minorHAnsi" w:hAnsiTheme="minorHAnsi"/>
          <w:sz w:val="22"/>
          <w:szCs w:val="22"/>
          <w:lang w:val="es-CO"/>
        </w:rPr>
        <w:t xml:space="preserve">Los profesores no deben dejar salir a los niños del salón o la cafetería antes </w:t>
      </w:r>
      <w:r w:rsidR="007C6EAB">
        <w:rPr>
          <w:rFonts w:asciiTheme="minorHAnsi" w:hAnsiTheme="minorHAnsi"/>
          <w:sz w:val="22"/>
          <w:szCs w:val="22"/>
          <w:lang w:val="es-CO"/>
        </w:rPr>
        <w:t>de las horas arriba mencionadas</w:t>
      </w:r>
      <w:r w:rsidRPr="00BC014C">
        <w:rPr>
          <w:rFonts w:asciiTheme="minorHAnsi" w:hAnsiTheme="minorHAnsi"/>
          <w:sz w:val="22"/>
          <w:szCs w:val="22"/>
          <w:lang w:val="es-CO"/>
        </w:rPr>
        <w:t>.</w:t>
      </w:r>
    </w:p>
    <w:p w:rsidR="002A7C91" w:rsidRDefault="002A7C91" w:rsidP="00BE51FE">
      <w:pPr>
        <w:pStyle w:val="ListBullet"/>
        <w:numPr>
          <w:ilvl w:val="0"/>
          <w:numId w:val="10"/>
        </w:numPr>
        <w:spacing w:after="100" w:afterAutospacing="1" w:line="240" w:lineRule="auto"/>
        <w:ind w:right="-720"/>
        <w:contextualSpacing/>
        <w:jc w:val="both"/>
        <w:rPr>
          <w:rFonts w:asciiTheme="minorHAnsi" w:hAnsiTheme="minorHAnsi"/>
          <w:sz w:val="22"/>
          <w:szCs w:val="22"/>
          <w:lang w:val="es-CO"/>
        </w:rPr>
      </w:pPr>
      <w:r>
        <w:rPr>
          <w:rFonts w:asciiTheme="minorHAnsi" w:hAnsiTheme="minorHAnsi"/>
          <w:sz w:val="22"/>
          <w:szCs w:val="22"/>
          <w:lang w:val="es-CO"/>
        </w:rPr>
        <w:t xml:space="preserve">Los profesores que hacen duty en los baños deberán esperar a que todos los niños se hayan ido. </w:t>
      </w:r>
    </w:p>
    <w:p w:rsidR="00BE51FE" w:rsidRPr="007C6EAB" w:rsidRDefault="00B16B62" w:rsidP="00BE51FE">
      <w:pPr>
        <w:pStyle w:val="ListBullet"/>
        <w:numPr>
          <w:ilvl w:val="0"/>
          <w:numId w:val="10"/>
        </w:numPr>
        <w:spacing w:after="100" w:afterAutospacing="1" w:line="240" w:lineRule="auto"/>
        <w:ind w:right="-720"/>
        <w:contextualSpacing/>
        <w:jc w:val="both"/>
        <w:rPr>
          <w:rFonts w:asciiTheme="minorHAnsi" w:hAnsiTheme="minorHAnsi"/>
          <w:sz w:val="22"/>
          <w:szCs w:val="22"/>
          <w:u w:val="single"/>
          <w:lang w:val="es-CO"/>
        </w:rPr>
      </w:pPr>
      <w:r w:rsidRPr="007C6EAB">
        <w:rPr>
          <w:rFonts w:asciiTheme="minorHAnsi" w:hAnsiTheme="minorHAnsi"/>
          <w:sz w:val="22"/>
          <w:szCs w:val="22"/>
          <w:lang w:val="es-CO"/>
        </w:rPr>
        <w:t xml:space="preserve">NOTA IMPORTANTE: </w:t>
      </w:r>
      <w:r w:rsidR="00BE51FE" w:rsidRPr="007C6EAB">
        <w:rPr>
          <w:rFonts w:asciiTheme="minorHAnsi" w:hAnsiTheme="minorHAnsi"/>
          <w:sz w:val="22"/>
          <w:szCs w:val="22"/>
          <w:lang w:val="es-CO"/>
        </w:rPr>
        <w:t xml:space="preserve">Quienes tengan </w:t>
      </w:r>
      <w:r w:rsidR="00BE51FE" w:rsidRPr="007C6EAB">
        <w:rPr>
          <w:rFonts w:asciiTheme="minorHAnsi" w:hAnsiTheme="minorHAnsi"/>
          <w:i/>
          <w:sz w:val="22"/>
          <w:szCs w:val="22"/>
          <w:lang w:val="es-CO"/>
        </w:rPr>
        <w:t>duty</w:t>
      </w:r>
      <w:r w:rsidRPr="007C6EAB">
        <w:rPr>
          <w:rFonts w:asciiTheme="minorHAnsi" w:hAnsiTheme="minorHAnsi"/>
          <w:sz w:val="22"/>
          <w:szCs w:val="22"/>
          <w:lang w:val="es-CO"/>
        </w:rPr>
        <w:t xml:space="preserve"> en</w:t>
      </w:r>
      <w:r w:rsidR="00BE51FE" w:rsidRPr="007C6EAB">
        <w:rPr>
          <w:rFonts w:asciiTheme="minorHAnsi" w:hAnsiTheme="minorHAnsi"/>
          <w:sz w:val="22"/>
          <w:szCs w:val="22"/>
          <w:lang w:val="es-CO"/>
        </w:rPr>
        <w:t xml:space="preserve"> los areneros deben deten</w:t>
      </w:r>
      <w:r w:rsidRPr="007C6EAB">
        <w:rPr>
          <w:rFonts w:asciiTheme="minorHAnsi" w:hAnsiTheme="minorHAnsi"/>
          <w:sz w:val="22"/>
          <w:szCs w:val="22"/>
          <w:lang w:val="es-CO"/>
        </w:rPr>
        <w:t>er el juego</w:t>
      </w:r>
      <w:r w:rsidR="00BE51FE" w:rsidRPr="007C6EAB">
        <w:rPr>
          <w:rFonts w:asciiTheme="minorHAnsi" w:hAnsiTheme="minorHAnsi"/>
          <w:sz w:val="22"/>
          <w:szCs w:val="22"/>
          <w:lang w:val="es-CO"/>
        </w:rPr>
        <w:t xml:space="preserve"> 5 minutos antes para que los niños tengan tiempo de lavarse la </w:t>
      </w:r>
      <w:r w:rsidR="001D7210" w:rsidRPr="007C6EAB">
        <w:rPr>
          <w:rFonts w:asciiTheme="minorHAnsi" w:hAnsiTheme="minorHAnsi"/>
          <w:sz w:val="22"/>
          <w:szCs w:val="22"/>
          <w:lang w:val="es-CO"/>
        </w:rPr>
        <w:t>arena y recoger las palas y los</w:t>
      </w:r>
      <w:r w:rsidR="00BE51FE" w:rsidRPr="007C6EAB">
        <w:rPr>
          <w:rFonts w:asciiTheme="minorHAnsi" w:hAnsiTheme="minorHAnsi"/>
          <w:sz w:val="22"/>
          <w:szCs w:val="22"/>
          <w:lang w:val="es-CO"/>
        </w:rPr>
        <w:t xml:space="preserve"> baldes.</w:t>
      </w:r>
      <w:r w:rsidR="000A3F80" w:rsidRPr="007C6EAB">
        <w:rPr>
          <w:rFonts w:asciiTheme="minorHAnsi" w:hAnsiTheme="minorHAnsi"/>
          <w:sz w:val="22"/>
          <w:szCs w:val="22"/>
          <w:lang w:val="es-CO"/>
        </w:rPr>
        <w:t xml:space="preserve"> Estas deberán ser ubicadas en las cajas plásticas que están en los areneros, no llevadas a los salones.</w:t>
      </w:r>
      <w:r w:rsidR="00DA2B42" w:rsidRPr="007C6EAB">
        <w:rPr>
          <w:rFonts w:asciiTheme="minorHAnsi" w:hAnsiTheme="minorHAnsi"/>
          <w:sz w:val="22"/>
          <w:szCs w:val="22"/>
          <w:lang w:val="es-CO"/>
        </w:rPr>
        <w:t xml:space="preserve"> </w:t>
      </w:r>
      <w:r w:rsidR="00DA2B42" w:rsidRPr="007C6EAB">
        <w:rPr>
          <w:rFonts w:asciiTheme="minorHAnsi" w:hAnsiTheme="minorHAnsi"/>
          <w:sz w:val="22"/>
          <w:szCs w:val="22"/>
          <w:u w:val="single"/>
          <w:lang w:val="es-CO"/>
        </w:rPr>
        <w:t>Los profesores que se encuentren en este duty no deberán retirarse hasta que todos los niños hayan abandonado el lugar.</w:t>
      </w:r>
    </w:p>
    <w:p w:rsidR="00BE51FE" w:rsidRDefault="00BE51FE" w:rsidP="00662074">
      <w:pPr>
        <w:ind w:right="-720"/>
        <w:jc w:val="both"/>
        <w:rPr>
          <w:rFonts w:asciiTheme="minorHAnsi" w:hAnsiTheme="minorHAnsi"/>
          <w:i/>
          <w:sz w:val="22"/>
          <w:szCs w:val="22"/>
          <w:lang w:val="es-CO"/>
        </w:rPr>
      </w:pPr>
    </w:p>
    <w:p w:rsidR="00397369" w:rsidRDefault="00397369" w:rsidP="00397369">
      <w:pPr>
        <w:pBdr>
          <w:top w:val="single" w:sz="4" w:space="1" w:color="auto"/>
        </w:pBdr>
        <w:ind w:left="-360" w:right="-720"/>
        <w:jc w:val="both"/>
        <w:rPr>
          <w:rFonts w:asciiTheme="minorHAnsi" w:hAnsiTheme="minorHAnsi"/>
          <w:b/>
          <w:sz w:val="22"/>
          <w:szCs w:val="22"/>
          <w:u w:val="single"/>
          <w:lang w:val="es-CO"/>
        </w:rPr>
      </w:pPr>
    </w:p>
    <w:p w:rsidR="00BE51FE" w:rsidRDefault="00BE51FE" w:rsidP="00BE51FE">
      <w:pPr>
        <w:ind w:left="-360" w:right="-720"/>
        <w:jc w:val="both"/>
        <w:rPr>
          <w:rFonts w:asciiTheme="minorHAnsi" w:hAnsiTheme="minorHAnsi"/>
          <w:b/>
          <w:sz w:val="22"/>
          <w:szCs w:val="22"/>
          <w:u w:val="single"/>
          <w:lang w:val="es-CO"/>
        </w:rPr>
      </w:pPr>
      <w:r>
        <w:rPr>
          <w:rFonts w:asciiTheme="minorHAnsi" w:hAnsiTheme="minorHAnsi"/>
          <w:b/>
          <w:sz w:val="22"/>
          <w:szCs w:val="22"/>
          <w:u w:val="single"/>
          <w:lang w:val="es-CO"/>
        </w:rPr>
        <w:t>Ubicaciones</w:t>
      </w:r>
    </w:p>
    <w:p w:rsidR="00BE51FE" w:rsidRPr="00024122" w:rsidRDefault="00BE51FE" w:rsidP="00BE51FE">
      <w:pPr>
        <w:pStyle w:val="ListBullet"/>
        <w:numPr>
          <w:ilvl w:val="0"/>
          <w:numId w:val="0"/>
        </w:numPr>
        <w:spacing w:after="100" w:afterAutospacing="1" w:line="240" w:lineRule="auto"/>
        <w:ind w:left="-360" w:right="-720"/>
        <w:contextualSpacing/>
        <w:jc w:val="both"/>
        <w:rPr>
          <w:rFonts w:asciiTheme="minorHAnsi" w:hAnsiTheme="minorHAnsi"/>
          <w:i/>
          <w:sz w:val="22"/>
          <w:szCs w:val="22"/>
          <w:lang w:val="es-CO"/>
        </w:rPr>
      </w:pPr>
      <w:r w:rsidRPr="007C6EAB">
        <w:rPr>
          <w:rFonts w:asciiTheme="minorHAnsi" w:hAnsiTheme="minorHAnsi"/>
          <w:color w:val="FF0000"/>
          <w:sz w:val="22"/>
          <w:szCs w:val="22"/>
          <w:lang w:val="es-CO"/>
        </w:rPr>
        <w:t xml:space="preserve">Independientemente de la descripción de la ubicación de cada </w:t>
      </w:r>
      <w:r w:rsidRPr="007C6EAB">
        <w:rPr>
          <w:rFonts w:asciiTheme="minorHAnsi" w:hAnsiTheme="minorHAnsi"/>
          <w:i/>
          <w:color w:val="FF0000"/>
          <w:sz w:val="22"/>
          <w:szCs w:val="22"/>
          <w:lang w:val="es-CO"/>
        </w:rPr>
        <w:t>duty</w:t>
      </w:r>
      <w:r w:rsidRPr="007C6EAB">
        <w:rPr>
          <w:rFonts w:asciiTheme="minorHAnsi" w:hAnsiTheme="minorHAnsi"/>
          <w:color w:val="FF0000"/>
          <w:sz w:val="22"/>
          <w:szCs w:val="22"/>
          <w:lang w:val="es-CO"/>
        </w:rPr>
        <w:t xml:space="preserve"> que aparece en el cuadro, se entiende que el docente encargado debe estar en movimiento, desplazándose activamente por el área, pendiente de todo l</w:t>
      </w:r>
      <w:r w:rsidR="00D11D31" w:rsidRPr="007C6EAB">
        <w:rPr>
          <w:rFonts w:asciiTheme="minorHAnsi" w:hAnsiTheme="minorHAnsi"/>
          <w:color w:val="FF0000"/>
          <w:sz w:val="22"/>
          <w:szCs w:val="22"/>
          <w:lang w:val="es-CO"/>
        </w:rPr>
        <w:t>o que ocurre en los alrededores, sin hacer llamadas telefónicas o actividades que lo distraigan de esta responsabilidad</w:t>
      </w:r>
      <w:r w:rsidR="007C6EAB">
        <w:rPr>
          <w:rFonts w:asciiTheme="minorHAnsi" w:hAnsiTheme="minorHAnsi"/>
          <w:color w:val="FF0000"/>
          <w:sz w:val="22"/>
          <w:szCs w:val="22"/>
          <w:lang w:val="es-CO"/>
        </w:rPr>
        <w:t>.</w:t>
      </w:r>
      <w:r w:rsidR="00D11D31" w:rsidRPr="00024122">
        <w:rPr>
          <w:rFonts w:asciiTheme="minorHAnsi" w:hAnsiTheme="minorHAnsi"/>
          <w:i/>
          <w:sz w:val="22"/>
          <w:szCs w:val="22"/>
          <w:lang w:val="es-CO"/>
        </w:rPr>
        <w:t xml:space="preserve"> </w:t>
      </w:r>
    </w:p>
    <w:p w:rsidR="00BE51FE" w:rsidRPr="009465E9" w:rsidRDefault="00BE51FE" w:rsidP="00BE51FE">
      <w:pPr>
        <w:pStyle w:val="ListBullet"/>
        <w:numPr>
          <w:ilvl w:val="0"/>
          <w:numId w:val="0"/>
        </w:numPr>
        <w:pBdr>
          <w:bottom w:val="single" w:sz="4" w:space="1" w:color="auto"/>
        </w:pBdr>
        <w:spacing w:after="100" w:afterAutospacing="1" w:line="240" w:lineRule="auto"/>
        <w:ind w:left="-360" w:right="-720"/>
        <w:contextualSpacing/>
        <w:jc w:val="both"/>
        <w:rPr>
          <w:rFonts w:asciiTheme="minorHAnsi" w:hAnsiTheme="minorHAnsi"/>
          <w:i/>
          <w:sz w:val="22"/>
          <w:szCs w:val="22"/>
          <w:lang w:val="es-CO"/>
        </w:rPr>
      </w:pPr>
    </w:p>
    <w:p w:rsidR="00BE51FE" w:rsidRPr="00BC014C" w:rsidRDefault="00BE51FE" w:rsidP="00BE51FE">
      <w:pPr>
        <w:pStyle w:val="ListBullet"/>
        <w:numPr>
          <w:ilvl w:val="0"/>
          <w:numId w:val="0"/>
        </w:numPr>
        <w:spacing w:after="100" w:afterAutospacing="1" w:line="240" w:lineRule="auto"/>
        <w:ind w:left="-360" w:right="-720"/>
        <w:contextualSpacing/>
        <w:jc w:val="both"/>
        <w:rPr>
          <w:rFonts w:asciiTheme="minorHAnsi" w:hAnsiTheme="minorHAnsi"/>
          <w:sz w:val="22"/>
          <w:szCs w:val="22"/>
          <w:lang w:val="es-CO"/>
        </w:rPr>
      </w:pPr>
    </w:p>
    <w:p w:rsidR="00BE51FE" w:rsidRDefault="00BE51FE" w:rsidP="00BE51FE">
      <w:pPr>
        <w:ind w:left="-360" w:right="-720"/>
        <w:jc w:val="both"/>
        <w:rPr>
          <w:rFonts w:asciiTheme="minorHAnsi" w:hAnsiTheme="minorHAnsi"/>
          <w:b/>
          <w:sz w:val="22"/>
          <w:szCs w:val="22"/>
          <w:u w:val="single"/>
          <w:lang w:val="es-CO"/>
        </w:rPr>
      </w:pPr>
      <w:r>
        <w:rPr>
          <w:rFonts w:asciiTheme="minorHAnsi" w:hAnsiTheme="minorHAnsi"/>
          <w:b/>
          <w:sz w:val="22"/>
          <w:szCs w:val="22"/>
          <w:u w:val="single"/>
          <w:lang w:val="es-CO"/>
        </w:rPr>
        <w:t>Reemplazos</w:t>
      </w:r>
    </w:p>
    <w:p w:rsidR="00BE51FE" w:rsidRPr="00BC014C" w:rsidRDefault="00BE51FE" w:rsidP="00BE51FE">
      <w:pPr>
        <w:pStyle w:val="ListBullet"/>
        <w:numPr>
          <w:ilvl w:val="0"/>
          <w:numId w:val="12"/>
        </w:numPr>
        <w:spacing w:after="100" w:afterAutospacing="1" w:line="240" w:lineRule="auto"/>
        <w:ind w:right="-720"/>
        <w:contextualSpacing/>
        <w:jc w:val="both"/>
        <w:rPr>
          <w:rFonts w:asciiTheme="minorHAnsi" w:hAnsiTheme="minorHAnsi"/>
          <w:sz w:val="22"/>
          <w:szCs w:val="22"/>
          <w:lang w:val="es-CO"/>
        </w:rPr>
      </w:pPr>
      <w:r w:rsidRPr="00BC014C">
        <w:rPr>
          <w:rFonts w:asciiTheme="minorHAnsi" w:hAnsiTheme="minorHAnsi"/>
          <w:sz w:val="22"/>
          <w:szCs w:val="22"/>
          <w:lang w:val="es-CO"/>
        </w:rPr>
        <w:t xml:space="preserve">Si hay salida pedagógica, o el profesor falta con permiso previo, él </w:t>
      </w:r>
      <w:r w:rsidR="00B16B62" w:rsidRPr="00BC014C">
        <w:rPr>
          <w:rFonts w:asciiTheme="minorHAnsi" w:hAnsiTheme="minorHAnsi"/>
          <w:sz w:val="22"/>
          <w:szCs w:val="22"/>
          <w:lang w:val="es-CO"/>
        </w:rPr>
        <w:t xml:space="preserve">es </w:t>
      </w:r>
      <w:r w:rsidRPr="00BC014C">
        <w:rPr>
          <w:rFonts w:asciiTheme="minorHAnsi" w:hAnsiTheme="minorHAnsi"/>
          <w:sz w:val="22"/>
          <w:szCs w:val="22"/>
          <w:lang w:val="es-CO"/>
        </w:rPr>
        <w:t xml:space="preserve">responsable de organizar un reemplazo si tiene </w:t>
      </w:r>
      <w:r w:rsidRPr="008967B0">
        <w:rPr>
          <w:rFonts w:asciiTheme="minorHAnsi" w:hAnsiTheme="minorHAnsi"/>
          <w:i/>
          <w:sz w:val="22"/>
          <w:szCs w:val="22"/>
          <w:lang w:val="es-CO"/>
        </w:rPr>
        <w:t>duty</w:t>
      </w:r>
      <w:r w:rsidRPr="00BC014C">
        <w:rPr>
          <w:rFonts w:asciiTheme="minorHAnsi" w:hAnsiTheme="minorHAnsi"/>
          <w:sz w:val="22"/>
          <w:szCs w:val="22"/>
          <w:lang w:val="es-CO"/>
        </w:rPr>
        <w:t>.</w:t>
      </w:r>
      <w:r w:rsidR="00B16B62">
        <w:rPr>
          <w:rFonts w:asciiTheme="minorHAnsi" w:hAnsiTheme="minorHAnsi"/>
          <w:sz w:val="22"/>
          <w:szCs w:val="22"/>
          <w:lang w:val="es-CO"/>
        </w:rPr>
        <w:t xml:space="preserve"> </w:t>
      </w:r>
      <w:r w:rsidR="00B16B62" w:rsidRPr="00B16B62">
        <w:rPr>
          <w:rFonts w:asciiTheme="minorHAnsi" w:hAnsiTheme="minorHAnsi"/>
          <w:color w:val="FF0000"/>
          <w:sz w:val="22"/>
          <w:szCs w:val="22"/>
          <w:lang w:val="es-CO"/>
        </w:rPr>
        <w:t>El cumplimiento de esta norma es VITAL, dada la responsabilidad que compartimos por la seguridad y la integridad física de l</w:t>
      </w:r>
      <w:r w:rsidR="00156F21">
        <w:rPr>
          <w:rFonts w:asciiTheme="minorHAnsi" w:hAnsiTheme="minorHAnsi"/>
          <w:color w:val="FF0000"/>
          <w:sz w:val="22"/>
          <w:szCs w:val="22"/>
          <w:lang w:val="es-CO"/>
        </w:rPr>
        <w:t>os niños confiados a nuestro c</w:t>
      </w:r>
      <w:r w:rsidR="00B16B62">
        <w:rPr>
          <w:rFonts w:asciiTheme="minorHAnsi" w:hAnsiTheme="minorHAnsi"/>
          <w:color w:val="FF0000"/>
          <w:sz w:val="22"/>
          <w:szCs w:val="22"/>
          <w:lang w:val="es-CO"/>
        </w:rPr>
        <w:t>u</w:t>
      </w:r>
      <w:r w:rsidR="00156F21">
        <w:rPr>
          <w:rFonts w:asciiTheme="minorHAnsi" w:hAnsiTheme="minorHAnsi"/>
          <w:color w:val="FF0000"/>
          <w:sz w:val="22"/>
          <w:szCs w:val="22"/>
          <w:lang w:val="es-CO"/>
        </w:rPr>
        <w:t>i</w:t>
      </w:r>
      <w:r w:rsidR="00B16B62">
        <w:rPr>
          <w:rFonts w:asciiTheme="minorHAnsi" w:hAnsiTheme="minorHAnsi"/>
          <w:color w:val="FF0000"/>
          <w:sz w:val="22"/>
          <w:szCs w:val="22"/>
          <w:lang w:val="es-CO"/>
        </w:rPr>
        <w:t>dado.</w:t>
      </w:r>
    </w:p>
    <w:p w:rsidR="00253D12" w:rsidRPr="00253D12" w:rsidRDefault="00BE51FE" w:rsidP="00BE51FE">
      <w:pPr>
        <w:pStyle w:val="ListBullet"/>
        <w:numPr>
          <w:ilvl w:val="0"/>
          <w:numId w:val="12"/>
        </w:numPr>
        <w:spacing w:after="100" w:afterAutospacing="1" w:line="240" w:lineRule="auto"/>
        <w:ind w:right="-720"/>
        <w:jc w:val="both"/>
        <w:rPr>
          <w:rFonts w:asciiTheme="minorHAnsi" w:hAnsiTheme="minorHAnsi"/>
          <w:i/>
          <w:sz w:val="22"/>
          <w:szCs w:val="22"/>
          <w:lang w:val="es-CO"/>
        </w:rPr>
      </w:pPr>
      <w:r w:rsidRPr="009465E9">
        <w:rPr>
          <w:rFonts w:asciiTheme="minorHAnsi" w:hAnsiTheme="minorHAnsi"/>
          <w:sz w:val="22"/>
          <w:szCs w:val="22"/>
          <w:lang w:val="es-CO"/>
        </w:rPr>
        <w:t>Si un profesor falta por enfermedad o calamidad domés</w:t>
      </w:r>
      <w:r>
        <w:rPr>
          <w:rFonts w:asciiTheme="minorHAnsi" w:hAnsiTheme="minorHAnsi"/>
          <w:sz w:val="22"/>
          <w:szCs w:val="22"/>
          <w:lang w:val="es-CO"/>
        </w:rPr>
        <w:t>tica el Coordinador de G</w:t>
      </w:r>
      <w:r w:rsidRPr="009465E9">
        <w:rPr>
          <w:rFonts w:asciiTheme="minorHAnsi" w:hAnsiTheme="minorHAnsi"/>
          <w:sz w:val="22"/>
          <w:szCs w:val="22"/>
          <w:lang w:val="es-CO"/>
        </w:rPr>
        <w:t xml:space="preserve">rado es responsable de organizar un reemplazo de </w:t>
      </w:r>
      <w:r w:rsidRPr="008967B0">
        <w:rPr>
          <w:rFonts w:asciiTheme="minorHAnsi" w:hAnsiTheme="minorHAnsi"/>
          <w:i/>
          <w:sz w:val="22"/>
          <w:szCs w:val="22"/>
          <w:lang w:val="es-CO"/>
        </w:rPr>
        <w:t>duty</w:t>
      </w:r>
      <w:r w:rsidRPr="009465E9">
        <w:rPr>
          <w:rFonts w:asciiTheme="minorHAnsi" w:hAnsiTheme="minorHAnsi"/>
          <w:sz w:val="22"/>
          <w:szCs w:val="22"/>
          <w:lang w:val="es-CO"/>
        </w:rPr>
        <w:t>. Si</w:t>
      </w:r>
      <w:r>
        <w:rPr>
          <w:rFonts w:asciiTheme="minorHAnsi" w:hAnsiTheme="minorHAnsi"/>
          <w:sz w:val="22"/>
          <w:szCs w:val="22"/>
          <w:lang w:val="es-CO"/>
        </w:rPr>
        <w:t xml:space="preserve"> un especialista</w:t>
      </w:r>
      <w:r w:rsidRPr="009465E9">
        <w:rPr>
          <w:rFonts w:asciiTheme="minorHAnsi" w:hAnsiTheme="minorHAnsi"/>
          <w:sz w:val="22"/>
          <w:szCs w:val="22"/>
          <w:lang w:val="es-CO"/>
        </w:rPr>
        <w:t xml:space="preserve"> falta por las mismas razones, el </w:t>
      </w:r>
      <w:r>
        <w:rPr>
          <w:rFonts w:asciiTheme="minorHAnsi" w:hAnsiTheme="minorHAnsi"/>
          <w:sz w:val="22"/>
          <w:szCs w:val="22"/>
          <w:lang w:val="es-CO"/>
        </w:rPr>
        <w:t xml:space="preserve">Coordinador </w:t>
      </w:r>
      <w:r w:rsidR="000A3F80">
        <w:rPr>
          <w:rFonts w:asciiTheme="minorHAnsi" w:hAnsiTheme="minorHAnsi"/>
          <w:sz w:val="22"/>
          <w:szCs w:val="22"/>
          <w:lang w:val="es-CO"/>
        </w:rPr>
        <w:t>del G</w:t>
      </w:r>
      <w:r>
        <w:rPr>
          <w:rFonts w:asciiTheme="minorHAnsi" w:hAnsiTheme="minorHAnsi"/>
          <w:sz w:val="22"/>
          <w:szCs w:val="22"/>
          <w:lang w:val="es-CO"/>
        </w:rPr>
        <w:t>rado al que está oficialmente asignado</w:t>
      </w:r>
      <w:r w:rsidRPr="009465E9">
        <w:rPr>
          <w:rFonts w:asciiTheme="minorHAnsi" w:hAnsiTheme="minorHAnsi"/>
          <w:sz w:val="22"/>
          <w:szCs w:val="22"/>
          <w:lang w:val="es-CO"/>
        </w:rPr>
        <w:t xml:space="preserve"> es el responsable de organizar el reemplazo.</w:t>
      </w:r>
    </w:p>
    <w:p w:rsidR="00BE51FE" w:rsidRPr="007C6EAB" w:rsidRDefault="00253D12" w:rsidP="00BE51FE">
      <w:pPr>
        <w:pStyle w:val="ListBullet"/>
        <w:numPr>
          <w:ilvl w:val="0"/>
          <w:numId w:val="12"/>
        </w:numPr>
        <w:spacing w:after="100" w:afterAutospacing="1" w:line="240" w:lineRule="auto"/>
        <w:ind w:right="-720"/>
        <w:jc w:val="both"/>
        <w:rPr>
          <w:rFonts w:asciiTheme="minorHAnsi" w:hAnsiTheme="minorHAnsi"/>
          <w:i/>
          <w:sz w:val="22"/>
          <w:szCs w:val="22"/>
          <w:lang w:val="es-CO"/>
        </w:rPr>
      </w:pPr>
      <w:r w:rsidRPr="007C6EAB">
        <w:rPr>
          <w:rFonts w:asciiTheme="minorHAnsi" w:hAnsiTheme="minorHAnsi"/>
          <w:sz w:val="22"/>
          <w:szCs w:val="22"/>
          <w:lang w:val="es-CO"/>
        </w:rPr>
        <w:t>Si un profesor debe llevar algún niño al Departamento Médico, el que se encuentre en el duty más cercano a él, lo deberá cubrir.</w:t>
      </w:r>
      <w:r w:rsidR="00BE51FE" w:rsidRPr="007C6EAB">
        <w:rPr>
          <w:rFonts w:asciiTheme="minorHAnsi" w:hAnsiTheme="minorHAnsi"/>
          <w:sz w:val="22"/>
          <w:szCs w:val="22"/>
          <w:lang w:val="es-CO"/>
        </w:rPr>
        <w:t xml:space="preserve"> </w:t>
      </w:r>
    </w:p>
    <w:p w:rsidR="00BE51FE" w:rsidRDefault="00BE51FE" w:rsidP="00BE51FE">
      <w:pPr>
        <w:pStyle w:val="ListBullet"/>
        <w:numPr>
          <w:ilvl w:val="0"/>
          <w:numId w:val="0"/>
        </w:numPr>
        <w:pBdr>
          <w:bottom w:val="single" w:sz="4" w:space="1" w:color="auto"/>
        </w:pBdr>
        <w:spacing w:after="100" w:afterAutospacing="1" w:line="240" w:lineRule="auto"/>
        <w:ind w:left="-360" w:right="-720"/>
        <w:jc w:val="both"/>
        <w:rPr>
          <w:rFonts w:asciiTheme="minorHAnsi" w:hAnsiTheme="minorHAnsi"/>
          <w:i/>
          <w:sz w:val="22"/>
          <w:szCs w:val="22"/>
          <w:lang w:val="es-CO"/>
        </w:rPr>
      </w:pPr>
    </w:p>
    <w:p w:rsidR="00BE51FE" w:rsidRDefault="00BE51FE" w:rsidP="00BE51FE">
      <w:pPr>
        <w:pStyle w:val="ListBullet"/>
        <w:numPr>
          <w:ilvl w:val="0"/>
          <w:numId w:val="0"/>
        </w:numPr>
        <w:spacing w:after="100" w:afterAutospacing="1" w:line="240" w:lineRule="auto"/>
        <w:ind w:left="-360" w:right="-720"/>
        <w:jc w:val="both"/>
        <w:rPr>
          <w:rFonts w:asciiTheme="minorHAnsi" w:hAnsiTheme="minorHAnsi"/>
          <w:b/>
          <w:sz w:val="22"/>
          <w:szCs w:val="22"/>
          <w:u w:val="single"/>
          <w:lang w:val="es-CO"/>
        </w:rPr>
      </w:pPr>
      <w:r>
        <w:rPr>
          <w:rFonts w:asciiTheme="minorHAnsi" w:hAnsiTheme="minorHAnsi"/>
          <w:b/>
          <w:sz w:val="22"/>
          <w:szCs w:val="22"/>
          <w:u w:val="single"/>
          <w:lang w:val="es-CO"/>
        </w:rPr>
        <w:t>Conducta de profesores y niños</w:t>
      </w:r>
    </w:p>
    <w:p w:rsidR="00BE51FE" w:rsidRPr="00662074" w:rsidRDefault="00BE51FE" w:rsidP="00BE51FE">
      <w:pPr>
        <w:pStyle w:val="ListBullet"/>
        <w:numPr>
          <w:ilvl w:val="0"/>
          <w:numId w:val="13"/>
        </w:numPr>
        <w:spacing w:after="0"/>
        <w:ind w:left="360" w:right="-720"/>
        <w:jc w:val="both"/>
        <w:rPr>
          <w:rFonts w:asciiTheme="minorHAnsi" w:hAnsiTheme="minorHAnsi"/>
          <w:sz w:val="22"/>
          <w:szCs w:val="22"/>
          <w:lang w:val="es-CO"/>
        </w:rPr>
      </w:pPr>
      <w:r w:rsidRPr="007C6EAB">
        <w:rPr>
          <w:rFonts w:asciiTheme="minorHAnsi" w:hAnsiTheme="minorHAnsi"/>
          <w:color w:val="FF0000"/>
          <w:sz w:val="22"/>
          <w:szCs w:val="22"/>
          <w:lang w:val="es-CO"/>
        </w:rPr>
        <w:t xml:space="preserve">No se debe </w:t>
      </w:r>
      <w:r w:rsidR="00156F21" w:rsidRPr="007C6EAB">
        <w:rPr>
          <w:rFonts w:asciiTheme="minorHAnsi" w:hAnsiTheme="minorHAnsi"/>
          <w:color w:val="FF0000"/>
          <w:sz w:val="22"/>
          <w:szCs w:val="22"/>
          <w:lang w:val="es-CO"/>
        </w:rPr>
        <w:t>utilizar dispositivos móviles (</w:t>
      </w:r>
      <w:r w:rsidR="007C6EAB" w:rsidRPr="007C6EAB">
        <w:rPr>
          <w:rFonts w:asciiTheme="minorHAnsi" w:hAnsiTheme="minorHAnsi"/>
          <w:color w:val="FF0000"/>
          <w:sz w:val="22"/>
          <w:szCs w:val="22"/>
          <w:lang w:val="es-CO"/>
        </w:rPr>
        <w:t xml:space="preserve">teléfonos </w:t>
      </w:r>
      <w:r w:rsidR="00156F21" w:rsidRPr="007C6EAB">
        <w:rPr>
          <w:rFonts w:asciiTheme="minorHAnsi" w:hAnsiTheme="minorHAnsi"/>
          <w:color w:val="FF0000"/>
          <w:sz w:val="22"/>
          <w:szCs w:val="22"/>
          <w:lang w:val="es-CO"/>
        </w:rPr>
        <w:t>celulares,</w:t>
      </w:r>
      <w:r w:rsidR="007C6EAB" w:rsidRPr="007C6EAB">
        <w:rPr>
          <w:rFonts w:asciiTheme="minorHAnsi" w:hAnsiTheme="minorHAnsi"/>
          <w:color w:val="FF0000"/>
          <w:sz w:val="22"/>
          <w:szCs w:val="22"/>
          <w:lang w:val="es-CO"/>
        </w:rPr>
        <w:t xml:space="preserve"> tabletas</w:t>
      </w:r>
      <w:r w:rsidR="00156F21" w:rsidRPr="007C6EAB">
        <w:rPr>
          <w:rFonts w:asciiTheme="minorHAnsi" w:hAnsiTheme="minorHAnsi"/>
          <w:color w:val="FF0000"/>
          <w:sz w:val="22"/>
          <w:szCs w:val="22"/>
          <w:lang w:val="es-CO"/>
        </w:rPr>
        <w:t>, etc.)</w:t>
      </w:r>
      <w:r w:rsidRPr="007C6EAB">
        <w:rPr>
          <w:rFonts w:asciiTheme="minorHAnsi" w:hAnsiTheme="minorHAnsi"/>
          <w:color w:val="FF0000"/>
          <w:sz w:val="22"/>
          <w:szCs w:val="22"/>
          <w:lang w:val="es-CO"/>
        </w:rPr>
        <w:t xml:space="preserve"> en el </w:t>
      </w:r>
      <w:r w:rsidRPr="007C6EAB">
        <w:rPr>
          <w:rFonts w:asciiTheme="minorHAnsi" w:hAnsiTheme="minorHAnsi"/>
          <w:i/>
          <w:color w:val="FF0000"/>
          <w:sz w:val="22"/>
          <w:szCs w:val="22"/>
          <w:lang w:val="es-CO"/>
        </w:rPr>
        <w:t>duty</w:t>
      </w:r>
      <w:r w:rsidR="007C6EAB" w:rsidRPr="007C6EAB">
        <w:rPr>
          <w:rFonts w:asciiTheme="minorHAnsi" w:hAnsiTheme="minorHAnsi"/>
          <w:i/>
          <w:color w:val="FF0000"/>
          <w:sz w:val="22"/>
          <w:szCs w:val="22"/>
          <w:lang w:val="es-CO"/>
        </w:rPr>
        <w:t>,</w:t>
      </w:r>
      <w:r w:rsidRPr="007C6EAB">
        <w:rPr>
          <w:rFonts w:asciiTheme="minorHAnsi" w:hAnsiTheme="minorHAnsi"/>
          <w:color w:val="FF0000"/>
          <w:sz w:val="22"/>
          <w:szCs w:val="22"/>
          <w:lang w:val="es-CO"/>
        </w:rPr>
        <w:t xml:space="preserve"> dada la responsabilidad civil y legal que tiene el docente a cargo en ese moment</w:t>
      </w:r>
      <w:r w:rsidR="007C6EAB">
        <w:rPr>
          <w:rFonts w:asciiTheme="minorHAnsi" w:hAnsiTheme="minorHAnsi"/>
          <w:color w:val="FF0000"/>
          <w:sz w:val="22"/>
          <w:szCs w:val="22"/>
          <w:lang w:val="es-CO"/>
        </w:rPr>
        <w:t>o.</w:t>
      </w:r>
    </w:p>
    <w:p w:rsidR="00BE51FE" w:rsidRPr="007C6EAB" w:rsidRDefault="00BE51FE" w:rsidP="00BE51FE">
      <w:pPr>
        <w:pStyle w:val="ListParagraph"/>
        <w:numPr>
          <w:ilvl w:val="0"/>
          <w:numId w:val="13"/>
        </w:numPr>
        <w:spacing w:after="0"/>
        <w:ind w:left="360" w:right="-720"/>
        <w:jc w:val="both"/>
        <w:rPr>
          <w:rFonts w:asciiTheme="minorHAnsi" w:hAnsiTheme="minorHAnsi"/>
          <w:lang w:val="es-CO"/>
        </w:rPr>
      </w:pPr>
      <w:r w:rsidRPr="00662074">
        <w:rPr>
          <w:rFonts w:asciiTheme="minorHAnsi" w:hAnsiTheme="minorHAnsi"/>
          <w:lang w:val="es-CO"/>
        </w:rPr>
        <w:t xml:space="preserve">No se debe prestar lazos a los niños, pues se han reportado incidentes con éstos que han puesto en peligro la </w:t>
      </w:r>
      <w:r w:rsidR="000A3F80" w:rsidRPr="00662074">
        <w:rPr>
          <w:rFonts w:asciiTheme="minorHAnsi" w:hAnsiTheme="minorHAnsi"/>
          <w:lang w:val="es-CO"/>
        </w:rPr>
        <w:t>integridad física de los estudiantes</w:t>
      </w:r>
      <w:r w:rsidRPr="009465E9">
        <w:rPr>
          <w:rFonts w:asciiTheme="minorHAnsi" w:hAnsiTheme="minorHAnsi"/>
          <w:lang w:val="es-CO"/>
        </w:rPr>
        <w:t>.</w:t>
      </w:r>
      <w:r w:rsidR="00156F21">
        <w:rPr>
          <w:rFonts w:asciiTheme="minorHAnsi" w:hAnsiTheme="minorHAnsi"/>
          <w:lang w:val="es-CO"/>
        </w:rPr>
        <w:t xml:space="preserve"> </w:t>
      </w:r>
      <w:r w:rsidR="00156F21" w:rsidRPr="007C6EAB">
        <w:rPr>
          <w:rFonts w:asciiTheme="minorHAnsi" w:hAnsiTheme="minorHAnsi"/>
          <w:lang w:val="es-CO"/>
        </w:rPr>
        <w:t>Se hará la excepció</w:t>
      </w:r>
      <w:r w:rsidR="008B6394" w:rsidRPr="007C6EAB">
        <w:rPr>
          <w:rFonts w:asciiTheme="minorHAnsi" w:hAnsiTheme="minorHAnsi"/>
          <w:lang w:val="es-CO"/>
        </w:rPr>
        <w:t>n con los niños de Primer Grado, siempre y cuando su uso sea monitoreado por un docente.</w:t>
      </w:r>
    </w:p>
    <w:p w:rsidR="00BE51FE" w:rsidRDefault="00BE51FE" w:rsidP="00BE51FE">
      <w:pPr>
        <w:pStyle w:val="ListParagraph"/>
        <w:numPr>
          <w:ilvl w:val="0"/>
          <w:numId w:val="13"/>
        </w:numPr>
        <w:spacing w:after="0"/>
        <w:ind w:left="360" w:right="-720"/>
        <w:jc w:val="both"/>
        <w:rPr>
          <w:rFonts w:asciiTheme="minorHAnsi" w:hAnsiTheme="minorHAnsi"/>
          <w:lang w:val="es-CO"/>
        </w:rPr>
      </w:pPr>
      <w:r w:rsidRPr="00662074">
        <w:rPr>
          <w:rFonts w:asciiTheme="minorHAnsi" w:hAnsiTheme="minorHAnsi"/>
          <w:lang w:val="es-CO"/>
        </w:rPr>
        <w:t>Con el ánimo de reforzar la sig</w:t>
      </w:r>
      <w:r w:rsidR="007C6EAB">
        <w:rPr>
          <w:rFonts w:asciiTheme="minorHAnsi" w:hAnsiTheme="minorHAnsi"/>
          <w:lang w:val="es-CO"/>
        </w:rPr>
        <w:t>nificación en los niños de los Atributos del P</w:t>
      </w:r>
      <w:r w:rsidRPr="009465E9">
        <w:rPr>
          <w:rFonts w:asciiTheme="minorHAnsi" w:hAnsiTheme="minorHAnsi"/>
          <w:lang w:val="es-CO"/>
        </w:rPr>
        <w:t xml:space="preserve">erfil, </w:t>
      </w:r>
      <w:r>
        <w:rPr>
          <w:rFonts w:asciiTheme="minorHAnsi" w:hAnsiTheme="minorHAnsi"/>
          <w:lang w:val="es-CO"/>
        </w:rPr>
        <w:t>se debe</w:t>
      </w:r>
      <w:r w:rsidR="00156F21">
        <w:rPr>
          <w:rFonts w:asciiTheme="minorHAnsi" w:hAnsiTheme="minorHAnsi"/>
          <w:lang w:val="es-CO"/>
        </w:rPr>
        <w:t xml:space="preserve"> </w:t>
      </w:r>
      <w:r>
        <w:rPr>
          <w:rFonts w:asciiTheme="minorHAnsi" w:hAnsiTheme="minorHAnsi"/>
          <w:lang w:val="es-CO"/>
        </w:rPr>
        <w:t>reflexionar con los niños acerca</w:t>
      </w:r>
      <w:r w:rsidR="00156F21">
        <w:rPr>
          <w:rFonts w:asciiTheme="minorHAnsi" w:hAnsiTheme="minorHAnsi"/>
          <w:lang w:val="es-CO"/>
        </w:rPr>
        <w:t xml:space="preserve"> </w:t>
      </w:r>
      <w:r>
        <w:rPr>
          <w:rFonts w:asciiTheme="minorHAnsi" w:hAnsiTheme="minorHAnsi"/>
          <w:lang w:val="es-CO"/>
        </w:rPr>
        <w:t>d</w:t>
      </w:r>
      <w:r w:rsidRPr="009465E9">
        <w:rPr>
          <w:rFonts w:asciiTheme="minorHAnsi" w:hAnsiTheme="minorHAnsi"/>
          <w:lang w:val="es-CO"/>
        </w:rPr>
        <w:t xml:space="preserve">el respeto en el juego, la necesidad de compartir, </w:t>
      </w:r>
      <w:r>
        <w:rPr>
          <w:rFonts w:asciiTheme="minorHAnsi" w:hAnsiTheme="minorHAnsi"/>
          <w:lang w:val="es-CO"/>
        </w:rPr>
        <w:t>y el</w:t>
      </w:r>
      <w:r w:rsidRPr="009465E9">
        <w:rPr>
          <w:rFonts w:asciiTheme="minorHAnsi" w:hAnsiTheme="minorHAnsi"/>
          <w:lang w:val="es-CO"/>
        </w:rPr>
        <w:t xml:space="preserve"> aceptar la diferencia de habilidades, entre otras cosas.</w:t>
      </w:r>
    </w:p>
    <w:p w:rsidR="00BE51FE" w:rsidRDefault="00BE51FE" w:rsidP="00BE51FE">
      <w:pPr>
        <w:pBdr>
          <w:bottom w:val="single" w:sz="4" w:space="1" w:color="auto"/>
        </w:pBdr>
        <w:ind w:left="-360" w:right="-720"/>
        <w:jc w:val="both"/>
        <w:rPr>
          <w:rFonts w:asciiTheme="minorHAnsi" w:hAnsiTheme="minorHAnsi"/>
          <w:i/>
          <w:sz w:val="22"/>
          <w:szCs w:val="22"/>
          <w:lang w:val="es-CO"/>
        </w:rPr>
      </w:pPr>
    </w:p>
    <w:p w:rsidR="00BE51FE" w:rsidRDefault="00BE51FE" w:rsidP="00BE51FE">
      <w:pPr>
        <w:ind w:left="-360" w:right="-720"/>
        <w:jc w:val="both"/>
        <w:rPr>
          <w:rFonts w:asciiTheme="minorHAnsi" w:hAnsiTheme="minorHAnsi"/>
          <w:i/>
          <w:sz w:val="22"/>
          <w:szCs w:val="22"/>
          <w:lang w:val="es-CO"/>
        </w:rPr>
      </w:pPr>
    </w:p>
    <w:p w:rsidR="00BE51FE" w:rsidRDefault="00BE51FE" w:rsidP="00BE51FE">
      <w:pPr>
        <w:ind w:left="-360" w:right="-720"/>
        <w:jc w:val="both"/>
        <w:rPr>
          <w:rFonts w:asciiTheme="minorHAnsi" w:hAnsiTheme="minorHAnsi"/>
          <w:b/>
          <w:u w:val="single"/>
          <w:lang w:val="es-CO"/>
        </w:rPr>
      </w:pPr>
      <w:r>
        <w:rPr>
          <w:rFonts w:asciiTheme="minorHAnsi" w:hAnsiTheme="minorHAnsi"/>
          <w:b/>
          <w:u w:val="single"/>
          <w:lang w:val="es-CO"/>
        </w:rPr>
        <w:t>Días lluviosos</w:t>
      </w:r>
    </w:p>
    <w:p w:rsidR="00BE51FE" w:rsidRDefault="00613741" w:rsidP="005615C7">
      <w:pPr>
        <w:pStyle w:val="ListParagraph"/>
        <w:numPr>
          <w:ilvl w:val="0"/>
          <w:numId w:val="15"/>
        </w:numPr>
        <w:spacing w:after="0"/>
        <w:ind w:right="-720"/>
        <w:jc w:val="both"/>
        <w:rPr>
          <w:rFonts w:asciiTheme="minorHAnsi" w:hAnsiTheme="minorHAnsi"/>
          <w:lang w:val="es-CO"/>
        </w:rPr>
      </w:pPr>
      <w:r w:rsidRPr="005615C7">
        <w:rPr>
          <w:rFonts w:asciiTheme="minorHAnsi" w:hAnsiTheme="minorHAnsi"/>
          <w:lang w:val="es-CO"/>
        </w:rPr>
        <w:t>E</w:t>
      </w:r>
      <w:r w:rsidR="005615C7">
        <w:rPr>
          <w:rFonts w:asciiTheme="minorHAnsi" w:hAnsiTheme="minorHAnsi"/>
          <w:lang w:val="es-CO"/>
        </w:rPr>
        <w:t>s potestad de</w:t>
      </w:r>
      <w:r w:rsidR="00BE51FE" w:rsidRPr="005615C7">
        <w:rPr>
          <w:rFonts w:asciiTheme="minorHAnsi" w:hAnsiTheme="minorHAnsi"/>
          <w:lang w:val="es-CO"/>
        </w:rPr>
        <w:t>l Asistente de Sección</w:t>
      </w:r>
      <w:r w:rsidR="008B6394" w:rsidRPr="005615C7">
        <w:rPr>
          <w:rFonts w:asciiTheme="minorHAnsi" w:hAnsiTheme="minorHAnsi"/>
          <w:lang w:val="es-CO"/>
        </w:rPr>
        <w:t xml:space="preserve"> </w:t>
      </w:r>
      <w:r w:rsidR="005615C7">
        <w:rPr>
          <w:rFonts w:asciiTheme="minorHAnsi" w:hAnsiTheme="minorHAnsi"/>
          <w:lang w:val="es-CO"/>
        </w:rPr>
        <w:t>decidir</w:t>
      </w:r>
      <w:r w:rsidRPr="005615C7">
        <w:rPr>
          <w:rFonts w:asciiTheme="minorHAnsi" w:hAnsiTheme="minorHAnsi"/>
          <w:lang w:val="es-CO"/>
        </w:rPr>
        <w:t xml:space="preserve"> si los niños deben salir a las áreas co</w:t>
      </w:r>
      <w:r w:rsidR="007C6EAB">
        <w:rPr>
          <w:rFonts w:asciiTheme="minorHAnsi" w:hAnsiTheme="minorHAnsi"/>
          <w:lang w:val="es-CO"/>
        </w:rPr>
        <w:t>munes de juego en días lluviosos.</w:t>
      </w:r>
      <w:r w:rsidRPr="005615C7">
        <w:rPr>
          <w:rFonts w:asciiTheme="minorHAnsi" w:hAnsiTheme="minorHAnsi"/>
          <w:lang w:val="es-CO"/>
        </w:rPr>
        <w:t xml:space="preserve"> Si él </w:t>
      </w:r>
      <w:r w:rsidR="00BE51FE" w:rsidRPr="005615C7">
        <w:rPr>
          <w:rFonts w:asciiTheme="minorHAnsi" w:hAnsiTheme="minorHAnsi"/>
          <w:lang w:val="es-CO"/>
        </w:rPr>
        <w:t xml:space="preserve">está </w:t>
      </w:r>
      <w:r w:rsidRPr="005615C7">
        <w:rPr>
          <w:rFonts w:asciiTheme="minorHAnsi" w:hAnsiTheme="minorHAnsi"/>
          <w:lang w:val="es-CO"/>
        </w:rPr>
        <w:t>ausente</w:t>
      </w:r>
      <w:r w:rsidR="00BE51FE" w:rsidRPr="005615C7">
        <w:rPr>
          <w:rFonts w:asciiTheme="minorHAnsi" w:hAnsiTheme="minorHAnsi"/>
          <w:lang w:val="es-CO"/>
        </w:rPr>
        <w:t xml:space="preserve">, </w:t>
      </w:r>
      <w:r w:rsidRPr="005615C7">
        <w:rPr>
          <w:rFonts w:asciiTheme="minorHAnsi" w:hAnsiTheme="minorHAnsi"/>
          <w:lang w:val="es-CO"/>
        </w:rPr>
        <w:t>los Coordinadores de Grado debe</w:t>
      </w:r>
      <w:r w:rsidR="00BE51FE" w:rsidRPr="005615C7">
        <w:rPr>
          <w:rFonts w:asciiTheme="minorHAnsi" w:hAnsiTheme="minorHAnsi"/>
          <w:lang w:val="es-CO"/>
        </w:rPr>
        <w:t xml:space="preserve">n </w:t>
      </w:r>
      <w:r w:rsidRPr="005615C7">
        <w:rPr>
          <w:rFonts w:asciiTheme="minorHAnsi" w:hAnsiTheme="minorHAnsi"/>
          <w:lang w:val="es-CO"/>
        </w:rPr>
        <w:t>ponerse de acuerdo</w:t>
      </w:r>
      <w:r w:rsidR="00BE51FE" w:rsidRPr="005615C7">
        <w:rPr>
          <w:rFonts w:asciiTheme="minorHAnsi" w:hAnsiTheme="minorHAnsi"/>
          <w:lang w:val="es-CO"/>
        </w:rPr>
        <w:t>.</w:t>
      </w:r>
    </w:p>
    <w:p w:rsidR="005615C7" w:rsidRPr="007C6EAB" w:rsidRDefault="005615C7" w:rsidP="005615C7">
      <w:pPr>
        <w:pStyle w:val="ListParagraph"/>
        <w:numPr>
          <w:ilvl w:val="0"/>
          <w:numId w:val="15"/>
        </w:numPr>
        <w:spacing w:after="0"/>
        <w:ind w:right="-720"/>
        <w:jc w:val="both"/>
        <w:rPr>
          <w:rFonts w:asciiTheme="minorHAnsi" w:hAnsiTheme="minorHAnsi"/>
          <w:lang w:val="es-CO"/>
        </w:rPr>
      </w:pPr>
      <w:r w:rsidRPr="007C6EAB">
        <w:rPr>
          <w:rFonts w:asciiTheme="minorHAnsi" w:hAnsiTheme="minorHAnsi"/>
          <w:lang w:val="es-CO"/>
        </w:rPr>
        <w:t>Debe ejercerse el sentido común y la flexibilidad para determinar si, por ejemplo, a pesar de estar el terreno húmedo, por haber salido el sol ya sería posible salir a jugar en el segundo recreo.</w:t>
      </w:r>
    </w:p>
    <w:p w:rsidR="005615C7" w:rsidRPr="007C6EAB" w:rsidRDefault="005615C7" w:rsidP="005615C7">
      <w:pPr>
        <w:pStyle w:val="ListParagraph"/>
        <w:numPr>
          <w:ilvl w:val="0"/>
          <w:numId w:val="15"/>
        </w:numPr>
        <w:spacing w:after="0"/>
        <w:ind w:right="-720"/>
        <w:jc w:val="both"/>
        <w:rPr>
          <w:rFonts w:asciiTheme="minorHAnsi" w:hAnsiTheme="minorHAnsi"/>
          <w:lang w:val="es-CO"/>
        </w:rPr>
      </w:pPr>
      <w:r w:rsidRPr="007C6EAB">
        <w:rPr>
          <w:rFonts w:asciiTheme="minorHAnsi" w:hAnsiTheme="minorHAnsi"/>
          <w:lang w:val="es-CO"/>
        </w:rPr>
        <w:t>Cada docente a cargo de un duty declarará un área específica como “cerrada” si hay un charco, o en el caso de los juegos de madera, que al humedecerse con la lluvia representan un peligro para la seguridad de los niños.</w:t>
      </w:r>
    </w:p>
    <w:p w:rsidR="00BE51FE" w:rsidRPr="00E4429D" w:rsidRDefault="00BE51FE" w:rsidP="00BE51FE">
      <w:pPr>
        <w:pBdr>
          <w:bottom w:val="single" w:sz="4" w:space="1" w:color="auto"/>
        </w:pBdr>
        <w:spacing w:after="0"/>
        <w:ind w:left="-360" w:right="-720"/>
        <w:jc w:val="both"/>
        <w:rPr>
          <w:rFonts w:asciiTheme="minorHAnsi" w:hAnsiTheme="minorHAnsi"/>
          <w:i/>
          <w:sz w:val="22"/>
          <w:szCs w:val="22"/>
          <w:lang w:val="es-CO"/>
        </w:rPr>
      </w:pPr>
    </w:p>
    <w:p w:rsidR="00BE51FE" w:rsidRDefault="00BE51FE" w:rsidP="00BE51FE">
      <w:pPr>
        <w:spacing w:after="0"/>
        <w:ind w:left="-360" w:right="-720"/>
        <w:jc w:val="both"/>
        <w:rPr>
          <w:rFonts w:asciiTheme="minorHAnsi" w:hAnsiTheme="minorHAnsi"/>
          <w:b/>
          <w:u w:val="single"/>
          <w:lang w:val="es-CO"/>
        </w:rPr>
      </w:pPr>
    </w:p>
    <w:p w:rsidR="00BE51FE" w:rsidRPr="009465E9" w:rsidRDefault="00BE51FE" w:rsidP="00BE51FE">
      <w:pPr>
        <w:ind w:left="-360" w:right="-720"/>
        <w:jc w:val="both"/>
        <w:rPr>
          <w:rFonts w:asciiTheme="minorHAnsi" w:hAnsiTheme="minorHAnsi"/>
          <w:b/>
          <w:u w:val="single"/>
          <w:lang w:val="es-CO"/>
        </w:rPr>
      </w:pPr>
      <w:r>
        <w:rPr>
          <w:rFonts w:asciiTheme="minorHAnsi" w:hAnsiTheme="minorHAnsi"/>
          <w:b/>
          <w:u w:val="single"/>
          <w:lang w:val="es-CO"/>
        </w:rPr>
        <w:t>Salida de los niños</w:t>
      </w:r>
    </w:p>
    <w:p w:rsidR="00BE51FE" w:rsidRPr="00AC10CA" w:rsidRDefault="00662074" w:rsidP="00BE51FE">
      <w:pPr>
        <w:pStyle w:val="ListParagraph"/>
        <w:numPr>
          <w:ilvl w:val="0"/>
          <w:numId w:val="14"/>
        </w:numPr>
        <w:ind w:right="-720"/>
        <w:jc w:val="both"/>
        <w:rPr>
          <w:rFonts w:asciiTheme="minorHAnsi" w:hAnsiTheme="minorHAnsi"/>
          <w:lang w:val="es-CO"/>
        </w:rPr>
      </w:pPr>
      <w:r>
        <w:rPr>
          <w:rFonts w:asciiTheme="minorHAnsi" w:hAnsiTheme="minorHAnsi"/>
          <w:lang w:val="es-CO"/>
        </w:rPr>
        <w:t xml:space="preserve">Las secretarias </w:t>
      </w:r>
      <w:r w:rsidR="00C944DD">
        <w:rPr>
          <w:rFonts w:asciiTheme="minorHAnsi" w:hAnsiTheme="minorHAnsi"/>
          <w:lang w:val="es-CO"/>
        </w:rPr>
        <w:t>tocará</w:t>
      </w:r>
      <w:r>
        <w:rPr>
          <w:rFonts w:asciiTheme="minorHAnsi" w:hAnsiTheme="minorHAnsi"/>
          <w:lang w:val="es-CO"/>
        </w:rPr>
        <w:t>n</w:t>
      </w:r>
      <w:r w:rsidR="00C944DD">
        <w:rPr>
          <w:rFonts w:asciiTheme="minorHAnsi" w:hAnsiTheme="minorHAnsi"/>
          <w:lang w:val="es-CO"/>
        </w:rPr>
        <w:t xml:space="preserve"> la campana</w:t>
      </w:r>
      <w:r w:rsidR="00BE51FE" w:rsidRPr="00AC10CA">
        <w:rPr>
          <w:rFonts w:asciiTheme="minorHAnsi" w:hAnsiTheme="minorHAnsi"/>
          <w:lang w:val="es-CO"/>
        </w:rPr>
        <w:t xml:space="preserve"> a las 13:</w:t>
      </w:r>
      <w:r>
        <w:rPr>
          <w:rFonts w:asciiTheme="minorHAnsi" w:hAnsiTheme="minorHAnsi"/>
          <w:lang w:val="es-CO"/>
        </w:rPr>
        <w:t>20</w:t>
      </w:r>
      <w:r w:rsidR="00BE51FE" w:rsidRPr="00AC10CA">
        <w:rPr>
          <w:rFonts w:asciiTheme="minorHAnsi" w:hAnsiTheme="minorHAnsi"/>
          <w:lang w:val="es-CO"/>
        </w:rPr>
        <w:t xml:space="preserve">. En ese momento </w:t>
      </w:r>
      <w:r w:rsidR="00BE51FE" w:rsidRPr="00662074">
        <w:rPr>
          <w:rFonts w:asciiTheme="minorHAnsi" w:hAnsiTheme="minorHAnsi"/>
          <w:lang w:val="es-CO"/>
        </w:rPr>
        <w:t xml:space="preserve">deben </w:t>
      </w:r>
      <w:r w:rsidR="008B6394" w:rsidRPr="00662074">
        <w:rPr>
          <w:rFonts w:asciiTheme="minorHAnsi" w:hAnsiTheme="minorHAnsi"/>
          <w:lang w:val="es-CO"/>
        </w:rPr>
        <w:t>salir en</w:t>
      </w:r>
      <w:r w:rsidR="00BE51FE" w:rsidRPr="00662074">
        <w:rPr>
          <w:rFonts w:asciiTheme="minorHAnsi" w:hAnsiTheme="minorHAnsi"/>
          <w:lang w:val="es-CO"/>
        </w:rPr>
        <w:t xml:space="preserve"> </w:t>
      </w:r>
      <w:r w:rsidR="008B6394" w:rsidRPr="00662074">
        <w:rPr>
          <w:rFonts w:asciiTheme="minorHAnsi" w:hAnsiTheme="minorHAnsi"/>
          <w:lang w:val="es-CO"/>
        </w:rPr>
        <w:t>hilera</w:t>
      </w:r>
      <w:r w:rsidR="00BE51FE" w:rsidRPr="00662074">
        <w:rPr>
          <w:rFonts w:asciiTheme="minorHAnsi" w:hAnsiTheme="minorHAnsi"/>
          <w:lang w:val="es-CO"/>
        </w:rPr>
        <w:t xml:space="preserve"> para </w:t>
      </w:r>
      <w:r w:rsidR="00BE51FE" w:rsidRPr="00AC10CA">
        <w:rPr>
          <w:rFonts w:asciiTheme="minorHAnsi" w:hAnsiTheme="minorHAnsi"/>
          <w:lang w:val="es-CO"/>
        </w:rPr>
        <w:t xml:space="preserve">carro y bus, no es el momento de empezar a organizarse para salir. Se debe exigir silencio a los niños desde que salen del salón para que lleguen organizados al lugar y los profesores deben monitorear que lo hagan. </w:t>
      </w:r>
    </w:p>
    <w:p w:rsidR="00BE51FE" w:rsidRPr="00C944DD" w:rsidRDefault="00BE51FE" w:rsidP="00BE51FE">
      <w:pPr>
        <w:pStyle w:val="ListParagraph"/>
        <w:numPr>
          <w:ilvl w:val="0"/>
          <w:numId w:val="14"/>
        </w:numPr>
        <w:ind w:right="-720"/>
        <w:jc w:val="both"/>
        <w:rPr>
          <w:rFonts w:asciiTheme="minorHAnsi" w:hAnsiTheme="minorHAnsi"/>
          <w:lang w:val="es-CO"/>
        </w:rPr>
      </w:pPr>
      <w:r w:rsidRPr="00AC10CA">
        <w:rPr>
          <w:rFonts w:asciiTheme="minorHAnsi" w:hAnsiTheme="minorHAnsi"/>
          <w:lang w:val="es-CO"/>
        </w:rPr>
        <w:t xml:space="preserve">Los docentes </w:t>
      </w:r>
      <w:r>
        <w:rPr>
          <w:rFonts w:asciiTheme="minorHAnsi" w:hAnsiTheme="minorHAnsi"/>
          <w:lang w:val="es-CO"/>
        </w:rPr>
        <w:t>de turno en cada grado deben llegar puntualmente</w:t>
      </w:r>
      <w:r w:rsidRPr="00AC10CA">
        <w:rPr>
          <w:rFonts w:asciiTheme="minorHAnsi" w:hAnsiTheme="minorHAnsi"/>
          <w:lang w:val="es-CO"/>
        </w:rPr>
        <w:t xml:space="preserve"> a hacer su </w:t>
      </w:r>
      <w:r w:rsidRPr="00AC10CA">
        <w:rPr>
          <w:rFonts w:asciiTheme="minorHAnsi" w:hAnsiTheme="minorHAnsi"/>
          <w:i/>
          <w:lang w:val="es-CO"/>
        </w:rPr>
        <w:t>duty</w:t>
      </w:r>
      <w:r w:rsidRPr="00AC10CA">
        <w:rPr>
          <w:rFonts w:asciiTheme="minorHAnsi" w:hAnsiTheme="minorHAnsi"/>
          <w:lang w:val="es-CO"/>
        </w:rPr>
        <w:t xml:space="preserve"> y revisar la lista de novedades </w:t>
      </w:r>
      <w:r w:rsidRPr="00AC10CA">
        <w:rPr>
          <w:rFonts w:asciiTheme="minorHAnsi" w:hAnsiTheme="minorHAnsi"/>
          <w:i/>
          <w:lang w:val="es-CO"/>
        </w:rPr>
        <w:t>(</w:t>
      </w:r>
      <w:proofErr w:type="spellStart"/>
      <w:r w:rsidRPr="00AC10CA">
        <w:rPr>
          <w:rFonts w:asciiTheme="minorHAnsi" w:hAnsiTheme="minorHAnsi"/>
          <w:i/>
          <w:lang w:val="es-CO"/>
        </w:rPr>
        <w:t>check</w:t>
      </w:r>
      <w:proofErr w:type="spellEnd"/>
      <w:r w:rsidRPr="00AC10CA">
        <w:rPr>
          <w:rFonts w:asciiTheme="minorHAnsi" w:hAnsiTheme="minorHAnsi"/>
          <w:i/>
          <w:lang w:val="es-CO"/>
        </w:rPr>
        <w:t xml:space="preserve"> </w:t>
      </w:r>
      <w:proofErr w:type="spellStart"/>
      <w:r w:rsidRPr="00AC10CA">
        <w:rPr>
          <w:rFonts w:asciiTheme="minorHAnsi" w:hAnsiTheme="minorHAnsi"/>
          <w:i/>
          <w:lang w:val="es-CO"/>
        </w:rPr>
        <w:t>list</w:t>
      </w:r>
      <w:proofErr w:type="spellEnd"/>
      <w:r w:rsidRPr="00AC10CA">
        <w:rPr>
          <w:rFonts w:asciiTheme="minorHAnsi" w:hAnsiTheme="minorHAnsi"/>
          <w:i/>
          <w:lang w:val="es-CO"/>
        </w:rPr>
        <w:t>).</w:t>
      </w:r>
    </w:p>
    <w:p w:rsidR="00C944DD" w:rsidRPr="00C944DD" w:rsidRDefault="00C944DD" w:rsidP="00BE51FE">
      <w:pPr>
        <w:pStyle w:val="ListParagraph"/>
        <w:numPr>
          <w:ilvl w:val="0"/>
          <w:numId w:val="14"/>
        </w:numPr>
        <w:ind w:right="-720"/>
        <w:jc w:val="both"/>
        <w:rPr>
          <w:rFonts w:asciiTheme="minorHAnsi" w:hAnsiTheme="minorHAnsi"/>
          <w:lang w:val="es-CO"/>
        </w:rPr>
      </w:pPr>
      <w:r w:rsidRPr="00662074">
        <w:rPr>
          <w:rFonts w:asciiTheme="minorHAnsi" w:hAnsiTheme="minorHAnsi"/>
          <w:color w:val="FF0000"/>
          <w:lang w:val="es-CO"/>
        </w:rPr>
        <w:t>Los docentes encargados del duty de carro deben evitar que los niños coman, se distraigan</w:t>
      </w:r>
      <w:r w:rsidR="007424CE">
        <w:rPr>
          <w:rFonts w:asciiTheme="minorHAnsi" w:hAnsiTheme="minorHAnsi"/>
          <w:color w:val="FF0000"/>
          <w:lang w:val="es-CO"/>
        </w:rPr>
        <w:t xml:space="preserve">, </w:t>
      </w:r>
      <w:r w:rsidR="007424CE" w:rsidRPr="007424CE">
        <w:rPr>
          <w:rFonts w:asciiTheme="minorHAnsi" w:hAnsiTheme="minorHAnsi"/>
          <w:b/>
          <w:color w:val="00B0F0"/>
          <w:lang w:val="es-CO"/>
        </w:rPr>
        <w:t>saquen objetos de sus maletas</w:t>
      </w:r>
      <w:r w:rsidRPr="007424CE">
        <w:rPr>
          <w:rFonts w:asciiTheme="minorHAnsi" w:hAnsiTheme="minorHAnsi"/>
          <w:b/>
          <w:color w:val="00B0F0"/>
          <w:lang w:val="es-CO"/>
        </w:rPr>
        <w:t xml:space="preserve"> y jueguen</w:t>
      </w:r>
      <w:r w:rsidR="007424CE" w:rsidRPr="007424CE">
        <w:rPr>
          <w:rFonts w:asciiTheme="minorHAnsi" w:hAnsiTheme="minorHAnsi"/>
          <w:b/>
          <w:color w:val="00B0F0"/>
          <w:lang w:val="es-CO"/>
        </w:rPr>
        <w:t xml:space="preserve"> con estos</w:t>
      </w:r>
      <w:r w:rsidRPr="007424CE">
        <w:rPr>
          <w:rFonts w:asciiTheme="minorHAnsi" w:hAnsiTheme="minorHAnsi"/>
          <w:color w:val="00B0F0"/>
          <w:lang w:val="es-CO"/>
        </w:rPr>
        <w:t xml:space="preserve"> </w:t>
      </w:r>
      <w:r w:rsidRPr="00662074">
        <w:rPr>
          <w:rFonts w:asciiTheme="minorHAnsi" w:hAnsiTheme="minorHAnsi"/>
          <w:color w:val="FF0000"/>
          <w:lang w:val="es-CO"/>
        </w:rPr>
        <w:t>mientras esperan ser llamados</w:t>
      </w:r>
      <w:r w:rsidR="00662074">
        <w:rPr>
          <w:rFonts w:asciiTheme="minorHAnsi" w:hAnsiTheme="minorHAnsi"/>
          <w:color w:val="FF0000"/>
          <w:lang w:val="es-CO"/>
        </w:rPr>
        <w:t>.</w:t>
      </w:r>
    </w:p>
    <w:p w:rsidR="00BE51FE" w:rsidRPr="00EE27DA" w:rsidRDefault="00BE51FE" w:rsidP="00BE51FE">
      <w:pPr>
        <w:ind w:right="-720"/>
        <w:jc w:val="both"/>
        <w:rPr>
          <w:rFonts w:asciiTheme="minorHAnsi" w:hAnsiTheme="minorHAnsi"/>
          <w:lang w:val="es-CO"/>
        </w:rPr>
      </w:pPr>
      <w:r w:rsidRPr="00EE27DA">
        <w:rPr>
          <w:rFonts w:asciiTheme="minorHAnsi" w:hAnsiTheme="minorHAnsi"/>
          <w:i/>
          <w:lang w:val="es-CO"/>
        </w:rPr>
        <w:t>PROCEDIMIENTO:</w:t>
      </w:r>
    </w:p>
    <w:p w:rsidR="00BE51FE" w:rsidRPr="007424CE" w:rsidRDefault="00BE51FE" w:rsidP="00BE51FE">
      <w:pPr>
        <w:pStyle w:val="ListParagraph"/>
        <w:numPr>
          <w:ilvl w:val="0"/>
          <w:numId w:val="14"/>
        </w:numPr>
        <w:ind w:right="-720"/>
        <w:jc w:val="both"/>
        <w:rPr>
          <w:rFonts w:asciiTheme="minorHAnsi" w:hAnsiTheme="minorHAnsi"/>
          <w:color w:val="FF0000"/>
          <w:lang w:val="es-CO"/>
        </w:rPr>
      </w:pPr>
      <w:r w:rsidRPr="00EE27DA">
        <w:rPr>
          <w:rFonts w:asciiTheme="minorHAnsi" w:hAnsiTheme="minorHAnsi"/>
          <w:lang w:val="es-CO"/>
        </w:rPr>
        <w:t xml:space="preserve">Uno de los dos </w:t>
      </w:r>
      <w:r w:rsidRPr="00EE27DA">
        <w:rPr>
          <w:rFonts w:asciiTheme="minorHAnsi" w:hAnsiTheme="minorHAnsi"/>
          <w:i/>
          <w:lang w:val="es-CO"/>
        </w:rPr>
        <w:t>classroom teachers</w:t>
      </w:r>
      <w:r w:rsidRPr="00EE27DA">
        <w:rPr>
          <w:rFonts w:asciiTheme="minorHAnsi" w:hAnsiTheme="minorHAnsi"/>
          <w:lang w:val="es-CO"/>
        </w:rPr>
        <w:t xml:space="preserve"> lleva</w:t>
      </w:r>
      <w:r w:rsidR="00105188">
        <w:rPr>
          <w:rFonts w:asciiTheme="minorHAnsi" w:hAnsiTheme="minorHAnsi"/>
          <w:lang w:val="es-CO"/>
        </w:rPr>
        <w:t xml:space="preserve"> los niños de carro a la salida, y se queda allí hasta que lleguen las personas encargadas del </w:t>
      </w:r>
      <w:proofErr w:type="spellStart"/>
      <w:r w:rsidR="00105188">
        <w:rPr>
          <w:rFonts w:asciiTheme="minorHAnsi" w:hAnsiTheme="minorHAnsi"/>
          <w:lang w:val="es-CO"/>
        </w:rPr>
        <w:t>duty</w:t>
      </w:r>
      <w:proofErr w:type="spellEnd"/>
      <w:r w:rsidR="00105188">
        <w:rPr>
          <w:rFonts w:asciiTheme="minorHAnsi" w:hAnsiTheme="minorHAnsi"/>
          <w:lang w:val="es-CO"/>
        </w:rPr>
        <w:t xml:space="preserve"> de carro.</w:t>
      </w:r>
      <w:r w:rsidR="007424CE">
        <w:rPr>
          <w:rFonts w:asciiTheme="minorHAnsi" w:hAnsiTheme="minorHAnsi"/>
          <w:lang w:val="es-CO"/>
        </w:rPr>
        <w:t xml:space="preserve"> </w:t>
      </w:r>
      <w:r w:rsidR="007424CE" w:rsidRPr="007424CE">
        <w:rPr>
          <w:rFonts w:asciiTheme="minorHAnsi" w:hAnsiTheme="minorHAnsi"/>
          <w:color w:val="FF0000"/>
          <w:lang w:val="es-CO"/>
        </w:rPr>
        <w:t xml:space="preserve">El otro </w:t>
      </w:r>
      <w:proofErr w:type="spellStart"/>
      <w:r w:rsidR="007424CE" w:rsidRPr="007424CE">
        <w:rPr>
          <w:rFonts w:asciiTheme="minorHAnsi" w:hAnsiTheme="minorHAnsi"/>
          <w:color w:val="FF0000"/>
          <w:lang w:val="es-CO"/>
        </w:rPr>
        <w:t>Classroom</w:t>
      </w:r>
      <w:proofErr w:type="spellEnd"/>
      <w:r w:rsidR="007424CE" w:rsidRPr="007424CE">
        <w:rPr>
          <w:rFonts w:asciiTheme="minorHAnsi" w:hAnsiTheme="minorHAnsi"/>
          <w:color w:val="FF0000"/>
          <w:lang w:val="es-CO"/>
        </w:rPr>
        <w:t xml:space="preserve"> </w:t>
      </w:r>
      <w:proofErr w:type="spellStart"/>
      <w:r w:rsidR="007424CE" w:rsidRPr="007424CE">
        <w:rPr>
          <w:rFonts w:asciiTheme="minorHAnsi" w:hAnsiTheme="minorHAnsi"/>
          <w:color w:val="FF0000"/>
          <w:lang w:val="es-CO"/>
        </w:rPr>
        <w:t>Teacher</w:t>
      </w:r>
      <w:proofErr w:type="spellEnd"/>
      <w:r w:rsidR="007424CE" w:rsidRPr="007424CE">
        <w:rPr>
          <w:rFonts w:asciiTheme="minorHAnsi" w:hAnsiTheme="minorHAnsi"/>
          <w:color w:val="FF0000"/>
          <w:lang w:val="es-CO"/>
        </w:rPr>
        <w:t xml:space="preserve"> debe llevar a los otros niños al bus y asegurarse que estos queden bajo la supervisión de la señorita acompañante. Si por alguna razón el bus no ha llegado, es responsabilidad del profesor velar por el cuidado de los niños hasta que este llegue.</w:t>
      </w:r>
      <w:r w:rsidR="007424CE">
        <w:rPr>
          <w:rFonts w:asciiTheme="minorHAnsi" w:hAnsiTheme="minorHAnsi"/>
          <w:color w:val="FF0000"/>
          <w:lang w:val="es-CO"/>
        </w:rPr>
        <w:t xml:space="preserve"> Por ninguna razón deben quedarse solos.</w:t>
      </w:r>
    </w:p>
    <w:p w:rsidR="00BE51FE" w:rsidRPr="00662074" w:rsidRDefault="00BE51FE" w:rsidP="00BE51FE">
      <w:pPr>
        <w:pStyle w:val="ListParagraph"/>
        <w:numPr>
          <w:ilvl w:val="0"/>
          <w:numId w:val="14"/>
        </w:numPr>
        <w:ind w:right="-720"/>
        <w:jc w:val="both"/>
        <w:rPr>
          <w:rFonts w:asciiTheme="minorHAnsi" w:hAnsiTheme="minorHAnsi"/>
          <w:lang w:val="es-CO"/>
        </w:rPr>
      </w:pPr>
      <w:r w:rsidRPr="00EE27DA">
        <w:rPr>
          <w:rFonts w:asciiTheme="minorHAnsi" w:hAnsiTheme="minorHAnsi"/>
          <w:lang w:val="es-CO"/>
        </w:rPr>
        <w:t xml:space="preserve">Los niños deben llegar en </w:t>
      </w:r>
      <w:r w:rsidR="008B6394">
        <w:rPr>
          <w:rFonts w:asciiTheme="minorHAnsi" w:hAnsiTheme="minorHAnsi"/>
          <w:lang w:val="es-CO"/>
        </w:rPr>
        <w:t>hilera</w:t>
      </w:r>
      <w:r w:rsidRPr="00EE27DA">
        <w:rPr>
          <w:rFonts w:asciiTheme="minorHAnsi" w:hAnsiTheme="minorHAnsi"/>
          <w:lang w:val="es-CO"/>
        </w:rPr>
        <w:t xml:space="preserve"> para evitar problemas de disciplina, y en el trayecto se les deben </w:t>
      </w:r>
      <w:r w:rsidRPr="00662074">
        <w:rPr>
          <w:rFonts w:asciiTheme="minorHAnsi" w:hAnsiTheme="minorHAnsi"/>
          <w:lang w:val="es-CO"/>
        </w:rPr>
        <w:t>reforzar las normas siempre que sea necesario.</w:t>
      </w:r>
    </w:p>
    <w:p w:rsidR="00BE51FE" w:rsidRPr="00662074" w:rsidRDefault="00BE51FE" w:rsidP="00BE51FE">
      <w:pPr>
        <w:pStyle w:val="ListParagraph"/>
        <w:numPr>
          <w:ilvl w:val="0"/>
          <w:numId w:val="14"/>
        </w:numPr>
        <w:ind w:right="-720"/>
        <w:jc w:val="both"/>
        <w:rPr>
          <w:rFonts w:asciiTheme="minorHAnsi" w:hAnsiTheme="minorHAnsi"/>
          <w:lang w:val="es-CO"/>
        </w:rPr>
      </w:pPr>
      <w:r w:rsidRPr="00662074">
        <w:rPr>
          <w:rFonts w:asciiTheme="minorHAnsi" w:hAnsiTheme="minorHAnsi"/>
          <w:lang w:val="es-CO"/>
        </w:rPr>
        <w:t xml:space="preserve">Una vez en el </w:t>
      </w:r>
      <w:r w:rsidR="00B547BA" w:rsidRPr="00662074">
        <w:rPr>
          <w:rFonts w:asciiTheme="minorHAnsi" w:hAnsiTheme="minorHAnsi"/>
          <w:lang w:val="es-CO"/>
        </w:rPr>
        <w:t>área de espera, los niños debe</w:t>
      </w:r>
      <w:r w:rsidRPr="00662074">
        <w:rPr>
          <w:rFonts w:asciiTheme="minorHAnsi" w:hAnsiTheme="minorHAnsi"/>
          <w:lang w:val="es-CO"/>
        </w:rPr>
        <w:t xml:space="preserve">n permanecer </w:t>
      </w:r>
      <w:r w:rsidRPr="00EE27DA">
        <w:rPr>
          <w:rFonts w:asciiTheme="minorHAnsi" w:hAnsiTheme="minorHAnsi"/>
          <w:lang w:val="es-CO"/>
        </w:rPr>
        <w:t xml:space="preserve">sentados en </w:t>
      </w:r>
      <w:r w:rsidR="008B6394">
        <w:rPr>
          <w:rFonts w:asciiTheme="minorHAnsi" w:hAnsiTheme="minorHAnsi"/>
          <w:lang w:val="es-CO"/>
        </w:rPr>
        <w:t>hilera</w:t>
      </w:r>
      <w:r w:rsidR="00105188">
        <w:rPr>
          <w:rFonts w:asciiTheme="minorHAnsi" w:hAnsiTheme="minorHAnsi"/>
          <w:lang w:val="es-CO"/>
        </w:rPr>
        <w:t xml:space="preserve">, </w:t>
      </w:r>
      <w:r w:rsidRPr="00EE27DA">
        <w:rPr>
          <w:rFonts w:asciiTheme="minorHAnsi" w:hAnsiTheme="minorHAnsi"/>
          <w:lang w:val="es-CO"/>
        </w:rPr>
        <w:t>en silencio</w:t>
      </w:r>
      <w:r w:rsidR="00105188">
        <w:rPr>
          <w:rFonts w:asciiTheme="minorHAnsi" w:hAnsiTheme="minorHAnsi"/>
          <w:lang w:val="es-CO"/>
        </w:rPr>
        <w:t xml:space="preserve"> y </w:t>
      </w:r>
      <w:r w:rsidR="00105188" w:rsidRPr="00105188">
        <w:rPr>
          <w:rFonts w:asciiTheme="minorHAnsi" w:hAnsiTheme="minorHAnsi"/>
          <w:color w:val="FF0000"/>
          <w:lang w:val="es-CO"/>
        </w:rPr>
        <w:t>sin comer</w:t>
      </w:r>
      <w:r w:rsidRPr="00105188">
        <w:rPr>
          <w:rFonts w:asciiTheme="minorHAnsi" w:hAnsiTheme="minorHAnsi"/>
          <w:color w:val="FF0000"/>
          <w:lang w:val="es-CO"/>
        </w:rPr>
        <w:t>.</w:t>
      </w:r>
    </w:p>
    <w:p w:rsidR="00BE51FE" w:rsidRPr="00662074" w:rsidRDefault="00BE51FE" w:rsidP="00BE51FE">
      <w:pPr>
        <w:pStyle w:val="ListParagraph"/>
        <w:numPr>
          <w:ilvl w:val="0"/>
          <w:numId w:val="14"/>
        </w:numPr>
        <w:ind w:right="-720"/>
        <w:jc w:val="both"/>
        <w:rPr>
          <w:rFonts w:asciiTheme="minorHAnsi" w:hAnsiTheme="minorHAnsi"/>
          <w:lang w:val="es-CO"/>
        </w:rPr>
      </w:pPr>
      <w:r w:rsidRPr="00662074">
        <w:rPr>
          <w:rFonts w:asciiTheme="minorHAnsi" w:hAnsiTheme="minorHAnsi"/>
          <w:lang w:val="es-CO"/>
        </w:rPr>
        <w:t xml:space="preserve">Solamente </w:t>
      </w:r>
      <w:r w:rsidRPr="00EE27DA">
        <w:rPr>
          <w:rFonts w:asciiTheme="minorHAnsi" w:hAnsiTheme="minorHAnsi"/>
          <w:lang w:val="es-CO"/>
        </w:rPr>
        <w:t>u</w:t>
      </w:r>
      <w:r w:rsidR="00B547BA">
        <w:rPr>
          <w:rFonts w:asciiTheme="minorHAnsi" w:hAnsiTheme="minorHAnsi"/>
          <w:lang w:val="es-CO"/>
        </w:rPr>
        <w:t>n profesor por grado permanece</w:t>
      </w:r>
      <w:r w:rsidRPr="00EE27DA">
        <w:rPr>
          <w:rFonts w:asciiTheme="minorHAnsi" w:hAnsiTheme="minorHAnsi"/>
          <w:lang w:val="es-CO"/>
        </w:rPr>
        <w:t xml:space="preserve"> a cargo de </w:t>
      </w:r>
      <w:r w:rsidRPr="00662074">
        <w:rPr>
          <w:rFonts w:asciiTheme="minorHAnsi" w:hAnsiTheme="minorHAnsi"/>
          <w:lang w:val="es-CO"/>
        </w:rPr>
        <w:t xml:space="preserve">la </w:t>
      </w:r>
      <w:r w:rsidR="008B6394" w:rsidRPr="00662074">
        <w:rPr>
          <w:rFonts w:asciiTheme="minorHAnsi" w:hAnsiTheme="minorHAnsi"/>
          <w:lang w:val="es-CO"/>
        </w:rPr>
        <w:t>hilera</w:t>
      </w:r>
      <w:r w:rsidRPr="00662074">
        <w:rPr>
          <w:rFonts w:asciiTheme="minorHAnsi" w:hAnsiTheme="minorHAnsi"/>
          <w:lang w:val="es-CO"/>
        </w:rPr>
        <w:t xml:space="preserve"> correspondiente</w:t>
      </w:r>
      <w:r>
        <w:rPr>
          <w:rFonts w:asciiTheme="minorHAnsi" w:hAnsiTheme="minorHAnsi"/>
          <w:lang w:val="es-CO"/>
        </w:rPr>
        <w:t xml:space="preserve">, para evitar </w:t>
      </w:r>
      <w:r w:rsidRPr="00662074">
        <w:rPr>
          <w:rFonts w:asciiTheme="minorHAnsi" w:hAnsiTheme="minorHAnsi"/>
          <w:lang w:val="es-CO"/>
        </w:rPr>
        <w:t>congestión de adultos en el lugar.</w:t>
      </w:r>
      <w:r w:rsidR="008B6394" w:rsidRPr="00662074">
        <w:rPr>
          <w:rFonts w:asciiTheme="minorHAnsi" w:hAnsiTheme="minorHAnsi"/>
          <w:lang w:val="es-CO"/>
        </w:rPr>
        <w:t xml:space="preserve"> Los coordinadores entregarán esta información al Asistente de Sección.</w:t>
      </w:r>
    </w:p>
    <w:p w:rsidR="00BE51FE" w:rsidRPr="00662074" w:rsidRDefault="00BE51FE" w:rsidP="00BE51FE">
      <w:pPr>
        <w:pStyle w:val="ListParagraph"/>
        <w:numPr>
          <w:ilvl w:val="0"/>
          <w:numId w:val="14"/>
        </w:numPr>
        <w:ind w:right="-720"/>
        <w:jc w:val="both"/>
        <w:rPr>
          <w:rFonts w:asciiTheme="minorHAnsi" w:hAnsiTheme="minorHAnsi"/>
          <w:lang w:val="es-CO"/>
        </w:rPr>
      </w:pPr>
      <w:r w:rsidRPr="00662074">
        <w:rPr>
          <w:rFonts w:asciiTheme="minorHAnsi" w:hAnsiTheme="minorHAnsi"/>
          <w:lang w:val="es-CO"/>
        </w:rPr>
        <w:t xml:space="preserve">El docente debe estar monitoreando </w:t>
      </w:r>
      <w:r>
        <w:rPr>
          <w:rFonts w:asciiTheme="minorHAnsi" w:hAnsiTheme="minorHAnsi"/>
          <w:lang w:val="es-CO"/>
        </w:rPr>
        <w:t>activamente e</w:t>
      </w:r>
      <w:r w:rsidR="007E3D0D">
        <w:rPr>
          <w:rFonts w:asciiTheme="minorHAnsi" w:hAnsiTheme="minorHAnsi"/>
          <w:lang w:val="es-CO"/>
        </w:rPr>
        <w:t xml:space="preserve">l comportamiento de los niños. </w:t>
      </w:r>
      <w:r w:rsidR="007E3D0D" w:rsidRPr="007E3D0D">
        <w:rPr>
          <w:rFonts w:asciiTheme="minorHAnsi" w:hAnsiTheme="minorHAnsi"/>
          <w:color w:val="FF0000"/>
          <w:lang w:val="es-CO"/>
        </w:rPr>
        <w:t>ES VITAL RECORDAR que n</w:t>
      </w:r>
      <w:r w:rsidRPr="007E3D0D">
        <w:rPr>
          <w:rFonts w:asciiTheme="minorHAnsi" w:hAnsiTheme="minorHAnsi"/>
          <w:color w:val="FF0000"/>
          <w:lang w:val="es-CO"/>
        </w:rPr>
        <w:t>o es su rol el de llamarlos, ni el de conversar con otros colegas.</w:t>
      </w:r>
    </w:p>
    <w:p w:rsidR="00BE51FE" w:rsidRDefault="00B547BA" w:rsidP="00BE51FE">
      <w:pPr>
        <w:pStyle w:val="ListParagraph"/>
        <w:numPr>
          <w:ilvl w:val="0"/>
          <w:numId w:val="14"/>
        </w:numPr>
        <w:ind w:right="-720"/>
        <w:jc w:val="both"/>
        <w:rPr>
          <w:rFonts w:asciiTheme="minorHAnsi" w:hAnsiTheme="minorHAnsi"/>
          <w:lang w:val="es-CO"/>
        </w:rPr>
      </w:pPr>
      <w:r w:rsidRPr="00662074">
        <w:rPr>
          <w:rFonts w:asciiTheme="minorHAnsi" w:hAnsiTheme="minorHAnsi"/>
          <w:lang w:val="es-CO"/>
        </w:rPr>
        <w:lastRenderedPageBreak/>
        <w:t>Los niños debe</w:t>
      </w:r>
      <w:r w:rsidR="00BE51FE" w:rsidRPr="00662074">
        <w:rPr>
          <w:rFonts w:asciiTheme="minorHAnsi" w:hAnsiTheme="minorHAnsi"/>
          <w:lang w:val="es-CO"/>
        </w:rPr>
        <w:t xml:space="preserve">n permanecer sentados </w:t>
      </w:r>
      <w:r w:rsidR="001F58A9" w:rsidRPr="00662074">
        <w:rPr>
          <w:rFonts w:asciiTheme="minorHAnsi" w:hAnsiTheme="minorHAnsi"/>
          <w:lang w:val="es-CO"/>
        </w:rPr>
        <w:t xml:space="preserve">en hilera </w:t>
      </w:r>
      <w:r w:rsidR="00BE51FE" w:rsidRPr="00662074">
        <w:rPr>
          <w:rFonts w:asciiTheme="minorHAnsi" w:hAnsiTheme="minorHAnsi"/>
          <w:lang w:val="es-CO"/>
        </w:rPr>
        <w:t>todo el tiempo, en silencio o co</w:t>
      </w:r>
      <w:r w:rsidR="00BE51FE">
        <w:rPr>
          <w:rFonts w:asciiTheme="minorHAnsi" w:hAnsiTheme="minorHAnsi"/>
          <w:lang w:val="es-CO"/>
        </w:rPr>
        <w:t>nversando en voz baja a la vez que están atentos al llamado de su nombre, evitando que maletas, loncheras, objetos u extremidades obstaculicen el paso.</w:t>
      </w:r>
    </w:p>
    <w:p w:rsidR="00BE51FE" w:rsidRDefault="00BE51FE" w:rsidP="00BE51FE">
      <w:pPr>
        <w:pStyle w:val="ListParagraph"/>
        <w:numPr>
          <w:ilvl w:val="0"/>
          <w:numId w:val="14"/>
        </w:numPr>
        <w:ind w:right="-720"/>
        <w:jc w:val="both"/>
        <w:rPr>
          <w:rFonts w:asciiTheme="minorHAnsi" w:hAnsiTheme="minorHAnsi"/>
          <w:lang w:val="es-CO"/>
        </w:rPr>
      </w:pPr>
      <w:r>
        <w:rPr>
          <w:rFonts w:asciiTheme="minorHAnsi" w:hAnsiTheme="minorHAnsi"/>
          <w:lang w:val="es-CO"/>
        </w:rPr>
        <w:t>El docente de turn</w:t>
      </w:r>
      <w:r w:rsidR="00160F83">
        <w:rPr>
          <w:rFonts w:asciiTheme="minorHAnsi" w:hAnsiTheme="minorHAnsi"/>
          <w:lang w:val="es-CO"/>
        </w:rPr>
        <w:t>o por grado debe</w:t>
      </w:r>
      <w:r>
        <w:rPr>
          <w:rFonts w:asciiTheme="minorHAnsi" w:hAnsiTheme="minorHAnsi"/>
          <w:lang w:val="es-CO"/>
        </w:rPr>
        <w:t xml:space="preserve"> estar atento para entregar el niño llamado a los profesores encargados, quienes los llevan hasta los vehículos.</w:t>
      </w:r>
    </w:p>
    <w:p w:rsidR="00BE51FE" w:rsidRDefault="00BE51FE" w:rsidP="00BE51FE">
      <w:pPr>
        <w:pStyle w:val="ListParagraph"/>
        <w:numPr>
          <w:ilvl w:val="0"/>
          <w:numId w:val="14"/>
        </w:numPr>
        <w:ind w:right="-720"/>
        <w:jc w:val="both"/>
        <w:rPr>
          <w:rFonts w:asciiTheme="minorHAnsi" w:hAnsiTheme="minorHAnsi"/>
          <w:lang w:val="es-CO"/>
        </w:rPr>
      </w:pPr>
      <w:r>
        <w:rPr>
          <w:rFonts w:asciiTheme="minorHAnsi" w:hAnsiTheme="minorHAnsi"/>
          <w:lang w:val="es-CO"/>
        </w:rPr>
        <w:t>Hay un docente encargado permanentemente de llamar por el altavoz, y otro de estar en contac</w:t>
      </w:r>
      <w:r w:rsidR="00C944DD">
        <w:rPr>
          <w:rFonts w:asciiTheme="minorHAnsi" w:hAnsiTheme="minorHAnsi"/>
          <w:lang w:val="es-CO"/>
        </w:rPr>
        <w:t>to con la oficina de Early Childhood</w:t>
      </w:r>
      <w:r>
        <w:rPr>
          <w:rFonts w:asciiTheme="minorHAnsi" w:hAnsiTheme="minorHAnsi"/>
          <w:lang w:val="es-CO"/>
        </w:rPr>
        <w:t xml:space="preserve"> </w:t>
      </w:r>
      <w:r w:rsidR="00160F83">
        <w:rPr>
          <w:rFonts w:asciiTheme="minorHAnsi" w:hAnsiTheme="minorHAnsi"/>
          <w:lang w:val="es-CO"/>
        </w:rPr>
        <w:t>a través del radio, para</w:t>
      </w:r>
      <w:r>
        <w:rPr>
          <w:rFonts w:asciiTheme="minorHAnsi" w:hAnsiTheme="minorHAnsi"/>
          <w:lang w:val="es-CO"/>
        </w:rPr>
        <w:t xml:space="preserve"> manejar imprevistos, novedades de última hora y emergencias.</w:t>
      </w:r>
    </w:p>
    <w:p w:rsidR="008B6394" w:rsidRPr="007C6EAB" w:rsidRDefault="007E3D0D" w:rsidP="00BE51FE">
      <w:pPr>
        <w:pStyle w:val="ListParagraph"/>
        <w:numPr>
          <w:ilvl w:val="0"/>
          <w:numId w:val="14"/>
        </w:numPr>
        <w:ind w:right="-720"/>
        <w:jc w:val="both"/>
        <w:rPr>
          <w:rFonts w:asciiTheme="minorHAnsi" w:hAnsiTheme="minorHAnsi"/>
          <w:lang w:val="es-CO"/>
        </w:rPr>
      </w:pPr>
      <w:r w:rsidRPr="007C6EAB">
        <w:rPr>
          <w:rFonts w:asciiTheme="minorHAnsi" w:hAnsiTheme="minorHAnsi"/>
          <w:lang w:val="es-CO"/>
        </w:rPr>
        <w:t>Los</w:t>
      </w:r>
      <w:r w:rsidR="008B6394" w:rsidRPr="007C6EAB">
        <w:rPr>
          <w:rFonts w:asciiTheme="minorHAnsi" w:hAnsiTheme="minorHAnsi"/>
          <w:lang w:val="es-CO"/>
        </w:rPr>
        <w:t xml:space="preserve"> docente</w:t>
      </w:r>
      <w:r w:rsidRPr="007C6EAB">
        <w:rPr>
          <w:rFonts w:asciiTheme="minorHAnsi" w:hAnsiTheme="minorHAnsi"/>
          <w:lang w:val="es-CO"/>
        </w:rPr>
        <w:t>s</w:t>
      </w:r>
      <w:r w:rsidR="008B6394" w:rsidRPr="007C6EAB">
        <w:rPr>
          <w:rFonts w:asciiTheme="minorHAnsi" w:hAnsiTheme="minorHAnsi"/>
          <w:lang w:val="es-CO"/>
        </w:rPr>
        <w:t xml:space="preserve"> acompañante</w:t>
      </w:r>
      <w:r w:rsidRPr="007C6EAB">
        <w:rPr>
          <w:rFonts w:asciiTheme="minorHAnsi" w:hAnsiTheme="minorHAnsi"/>
          <w:lang w:val="es-CO"/>
        </w:rPr>
        <w:t>s de cada salón son</w:t>
      </w:r>
      <w:r w:rsidR="008B6394" w:rsidRPr="007C6EAB">
        <w:rPr>
          <w:rFonts w:asciiTheme="minorHAnsi" w:hAnsiTheme="minorHAnsi"/>
          <w:lang w:val="es-CO"/>
        </w:rPr>
        <w:t xml:space="preserve"> responsable</w:t>
      </w:r>
      <w:r w:rsidRPr="007C6EAB">
        <w:rPr>
          <w:rFonts w:asciiTheme="minorHAnsi" w:hAnsiTheme="minorHAnsi"/>
          <w:lang w:val="es-CO"/>
        </w:rPr>
        <w:t>s</w:t>
      </w:r>
      <w:r w:rsidR="008B6394" w:rsidRPr="007C6EAB">
        <w:rPr>
          <w:rFonts w:asciiTheme="minorHAnsi" w:hAnsiTheme="minorHAnsi"/>
          <w:lang w:val="es-CO"/>
        </w:rPr>
        <w:t xml:space="preserve"> de revisar la tabla de novedades para asegurarse de que los niños reportados </w:t>
      </w:r>
      <w:r w:rsidRPr="007C6EAB">
        <w:rPr>
          <w:rFonts w:asciiTheme="minorHAnsi" w:hAnsiTheme="minorHAnsi"/>
          <w:lang w:val="es-CO"/>
        </w:rPr>
        <w:t>estén allí.</w:t>
      </w:r>
      <w:r w:rsidR="008B6394" w:rsidRPr="007C6EAB">
        <w:rPr>
          <w:rFonts w:asciiTheme="minorHAnsi" w:hAnsiTheme="minorHAnsi"/>
          <w:lang w:val="es-CO"/>
        </w:rPr>
        <w:t xml:space="preserve"> </w:t>
      </w:r>
    </w:p>
    <w:p w:rsidR="007E3D0D" w:rsidRPr="007C6EAB" w:rsidRDefault="007E3D0D" w:rsidP="00BE51FE">
      <w:pPr>
        <w:pStyle w:val="ListParagraph"/>
        <w:numPr>
          <w:ilvl w:val="0"/>
          <w:numId w:val="14"/>
        </w:numPr>
        <w:ind w:right="-720"/>
        <w:jc w:val="both"/>
        <w:rPr>
          <w:rFonts w:asciiTheme="minorHAnsi" w:hAnsiTheme="minorHAnsi"/>
          <w:lang w:val="es-CO"/>
        </w:rPr>
      </w:pPr>
      <w:r w:rsidRPr="007C6EAB">
        <w:rPr>
          <w:rFonts w:asciiTheme="minorHAnsi" w:hAnsiTheme="minorHAnsi"/>
          <w:lang w:val="es-CO"/>
        </w:rPr>
        <w:t>Los profesores en duty de cada grado se ponen de acuerdo para cuidar tanto la salida al parqueadero, como las hileras de niños.</w:t>
      </w:r>
    </w:p>
    <w:p w:rsidR="00BE51FE" w:rsidRPr="001F58A9" w:rsidRDefault="007E3D0D" w:rsidP="001F58A9">
      <w:pPr>
        <w:pStyle w:val="ListParagraph"/>
        <w:numPr>
          <w:ilvl w:val="0"/>
          <w:numId w:val="14"/>
        </w:numPr>
        <w:ind w:right="-720"/>
        <w:jc w:val="both"/>
        <w:rPr>
          <w:rFonts w:asciiTheme="minorHAnsi" w:hAnsiTheme="minorHAnsi"/>
          <w:color w:val="FF0000"/>
          <w:lang w:val="es-CO"/>
        </w:rPr>
      </w:pPr>
      <w:r>
        <w:rPr>
          <w:rFonts w:asciiTheme="minorHAnsi" w:hAnsiTheme="minorHAnsi"/>
          <w:color w:val="FF0000"/>
          <w:lang w:val="es-CO"/>
        </w:rPr>
        <w:t>Cualquier estudiante de otra Sección que pretenda salir por la puerta</w:t>
      </w:r>
      <w:r w:rsidR="0076744E">
        <w:rPr>
          <w:rFonts w:asciiTheme="minorHAnsi" w:hAnsiTheme="minorHAnsi"/>
          <w:color w:val="FF0000"/>
          <w:lang w:val="es-CO"/>
        </w:rPr>
        <w:t>/área designada para Early Childhood</w:t>
      </w:r>
      <w:r>
        <w:rPr>
          <w:rFonts w:asciiTheme="minorHAnsi" w:hAnsiTheme="minorHAnsi"/>
          <w:color w:val="FF0000"/>
          <w:lang w:val="es-CO"/>
        </w:rPr>
        <w:t xml:space="preserve"> deberá ser devuelto. </w:t>
      </w:r>
    </w:p>
    <w:p w:rsidR="00BE51FE" w:rsidRDefault="00BE51FE" w:rsidP="00BE51FE">
      <w:pPr>
        <w:pBdr>
          <w:bottom w:val="single" w:sz="4" w:space="1" w:color="auto"/>
        </w:pBdr>
        <w:ind w:left="-360" w:right="-720"/>
        <w:jc w:val="both"/>
        <w:rPr>
          <w:rFonts w:asciiTheme="minorHAnsi" w:hAnsiTheme="minorHAnsi"/>
          <w:i/>
          <w:sz w:val="22"/>
          <w:szCs w:val="22"/>
          <w:lang w:val="es-CO"/>
        </w:rPr>
      </w:pPr>
    </w:p>
    <w:p w:rsidR="00BE51FE" w:rsidRDefault="00BE51FE" w:rsidP="00BE51FE">
      <w:pPr>
        <w:ind w:left="-360" w:right="-720"/>
        <w:jc w:val="both"/>
        <w:rPr>
          <w:rFonts w:asciiTheme="minorHAnsi" w:hAnsiTheme="minorHAnsi"/>
          <w:i/>
          <w:sz w:val="22"/>
          <w:szCs w:val="22"/>
          <w:lang w:val="es-CO"/>
        </w:rPr>
      </w:pPr>
    </w:p>
    <w:p w:rsidR="00BE51FE" w:rsidRDefault="00BE51FE" w:rsidP="00EB32A1">
      <w:pPr>
        <w:ind w:right="-720"/>
        <w:jc w:val="both"/>
        <w:rPr>
          <w:rFonts w:asciiTheme="minorHAnsi" w:hAnsiTheme="minorHAnsi"/>
          <w:b/>
          <w:sz w:val="22"/>
          <w:szCs w:val="22"/>
          <w:u w:val="single"/>
          <w:lang w:val="es-CO"/>
        </w:rPr>
      </w:pPr>
      <w:r w:rsidRPr="005272E0">
        <w:rPr>
          <w:rFonts w:asciiTheme="minorHAnsi" w:hAnsiTheme="minorHAnsi"/>
          <w:b/>
          <w:sz w:val="22"/>
          <w:szCs w:val="22"/>
          <w:u w:val="single"/>
          <w:lang w:val="es-CO"/>
        </w:rPr>
        <w:t>Fiestas Infantiles</w:t>
      </w:r>
    </w:p>
    <w:p w:rsidR="00BE51FE" w:rsidRPr="005272E0" w:rsidRDefault="00BE51FE" w:rsidP="00BE51FE">
      <w:pPr>
        <w:pStyle w:val="ListParagraph"/>
        <w:numPr>
          <w:ilvl w:val="0"/>
          <w:numId w:val="14"/>
        </w:numPr>
        <w:ind w:right="-720"/>
        <w:jc w:val="both"/>
        <w:rPr>
          <w:rFonts w:asciiTheme="minorHAnsi" w:hAnsiTheme="minorHAnsi"/>
          <w:lang w:val="es-CO"/>
        </w:rPr>
      </w:pPr>
      <w:r w:rsidRPr="005272E0">
        <w:rPr>
          <w:rFonts w:asciiTheme="minorHAnsi" w:hAnsiTheme="minorHAnsi"/>
          <w:lang w:val="es-CO"/>
        </w:rPr>
        <w:t>Cuando haya una fiesta infantil para la cual los niños deban salir directamente del colegio, es responsabilidad de la secretaria de la sección el entregarlos a los anfitriones de la misma.</w:t>
      </w:r>
    </w:p>
    <w:p w:rsidR="00BE51FE" w:rsidRDefault="00BE51FE" w:rsidP="00BE51FE">
      <w:pPr>
        <w:pStyle w:val="ListParagraph"/>
        <w:numPr>
          <w:ilvl w:val="0"/>
          <w:numId w:val="14"/>
        </w:numPr>
        <w:ind w:right="-720"/>
        <w:jc w:val="both"/>
        <w:rPr>
          <w:rFonts w:asciiTheme="minorHAnsi" w:hAnsiTheme="minorHAnsi"/>
          <w:lang w:val="es-CO"/>
        </w:rPr>
      </w:pPr>
      <w:r w:rsidRPr="005272E0">
        <w:rPr>
          <w:rFonts w:asciiTheme="minorHAnsi" w:hAnsiTheme="minorHAnsi"/>
          <w:lang w:val="es-CO"/>
        </w:rPr>
        <w:t>En ese caso, los profesores deben llevar a los niños asistentes al área de la oficina para que la secretaria se encargue del procedimiento.</w:t>
      </w:r>
    </w:p>
    <w:p w:rsidR="00BE51FE" w:rsidRPr="005272E0" w:rsidRDefault="00BE51FE" w:rsidP="001D7210">
      <w:pPr>
        <w:pStyle w:val="ListParagraph"/>
        <w:pBdr>
          <w:bottom w:val="single" w:sz="4" w:space="1" w:color="auto"/>
        </w:pBdr>
        <w:ind w:left="-360" w:right="-720"/>
        <w:jc w:val="both"/>
        <w:rPr>
          <w:rFonts w:asciiTheme="minorHAnsi" w:hAnsiTheme="minorHAnsi"/>
          <w:lang w:val="es-CO"/>
        </w:rPr>
      </w:pPr>
    </w:p>
    <w:p w:rsidR="001D7210" w:rsidRDefault="001D7210" w:rsidP="001D7210">
      <w:pPr>
        <w:pStyle w:val="Header"/>
        <w:tabs>
          <w:tab w:val="clear" w:pos="4320"/>
          <w:tab w:val="clear" w:pos="8640"/>
        </w:tabs>
        <w:ind w:left="-360" w:right="-720"/>
        <w:jc w:val="right"/>
        <w:rPr>
          <w:rFonts w:ascii="Helvetica" w:hAnsi="Helvetica"/>
          <w:i/>
          <w:noProof/>
          <w:color w:val="000000"/>
          <w:sz w:val="20"/>
          <w:lang w:val="es-CO"/>
        </w:rPr>
      </w:pPr>
    </w:p>
    <w:p w:rsidR="001D7210" w:rsidRDefault="00EB32A1" w:rsidP="00EB32A1">
      <w:pPr>
        <w:pStyle w:val="Header"/>
        <w:tabs>
          <w:tab w:val="clear" w:pos="4320"/>
          <w:tab w:val="clear" w:pos="8640"/>
        </w:tabs>
        <w:ind w:left="-360" w:right="-720"/>
        <w:rPr>
          <w:rFonts w:ascii="Helvetica" w:hAnsi="Helvetica"/>
          <w:b/>
          <w:noProof/>
          <w:color w:val="000000"/>
          <w:sz w:val="20"/>
          <w:lang w:val="es-CO"/>
        </w:rPr>
      </w:pPr>
      <w:r>
        <w:rPr>
          <w:rFonts w:ascii="Helvetica" w:hAnsi="Helvetica"/>
          <w:b/>
          <w:noProof/>
          <w:color w:val="000000"/>
          <w:sz w:val="20"/>
          <w:lang w:val="es-CO"/>
        </w:rPr>
        <w:t>Nota:</w:t>
      </w:r>
    </w:p>
    <w:p w:rsidR="00EB32A1" w:rsidRPr="007E3D0D" w:rsidRDefault="00EB32A1" w:rsidP="00662074">
      <w:pPr>
        <w:pStyle w:val="Header"/>
        <w:tabs>
          <w:tab w:val="clear" w:pos="4320"/>
          <w:tab w:val="clear" w:pos="8640"/>
        </w:tabs>
        <w:ind w:left="-360" w:right="-720"/>
        <w:jc w:val="both"/>
        <w:rPr>
          <w:rFonts w:ascii="Helvetica" w:hAnsi="Helvetica"/>
          <w:noProof/>
          <w:color w:val="FF0000"/>
          <w:sz w:val="20"/>
          <w:lang w:val="es-CO"/>
        </w:rPr>
      </w:pPr>
      <w:r w:rsidRPr="007E3D0D">
        <w:rPr>
          <w:rFonts w:ascii="Helvetica" w:hAnsi="Helvetica"/>
          <w:noProof/>
          <w:color w:val="FF0000"/>
          <w:sz w:val="20"/>
          <w:lang w:val="es-CO"/>
        </w:rPr>
        <w:t>Todos los profesores deben tener el número de teléfono de la médica</w:t>
      </w:r>
      <w:r w:rsidR="007424CE">
        <w:rPr>
          <w:rFonts w:ascii="Helvetica" w:hAnsi="Helvetica"/>
          <w:noProof/>
          <w:color w:val="FF0000"/>
          <w:sz w:val="20"/>
          <w:lang w:val="es-CO"/>
        </w:rPr>
        <w:t xml:space="preserve"> del colegio, Marcela Velazco </w:t>
      </w:r>
      <w:r w:rsidRPr="007E3D0D">
        <w:rPr>
          <w:rFonts w:ascii="Helvetica" w:hAnsi="Helvetica"/>
          <w:noProof/>
          <w:color w:val="FF0000"/>
          <w:sz w:val="20"/>
          <w:lang w:val="es-CO"/>
        </w:rPr>
        <w:t xml:space="preserve"> (Ext. 346) con el fin de poderse comunicar con ella de inmediato ante cualquier emergencia.</w:t>
      </w:r>
    </w:p>
    <w:p w:rsidR="00EB32A1" w:rsidRPr="00EB32A1" w:rsidRDefault="00EB32A1" w:rsidP="00EB32A1">
      <w:pPr>
        <w:pStyle w:val="Header"/>
        <w:pBdr>
          <w:bottom w:val="single" w:sz="4" w:space="1" w:color="auto"/>
        </w:pBdr>
        <w:tabs>
          <w:tab w:val="clear" w:pos="4320"/>
          <w:tab w:val="clear" w:pos="8640"/>
        </w:tabs>
        <w:ind w:left="-360" w:right="-720"/>
        <w:rPr>
          <w:rFonts w:ascii="Helvetica" w:hAnsi="Helvetica"/>
          <w:noProof/>
          <w:color w:val="000000"/>
          <w:sz w:val="20"/>
          <w:lang w:val="es-CO"/>
        </w:rPr>
      </w:pPr>
    </w:p>
    <w:p w:rsidR="00662074" w:rsidRDefault="00662074" w:rsidP="001D7210">
      <w:pPr>
        <w:pStyle w:val="Header"/>
        <w:tabs>
          <w:tab w:val="clear" w:pos="4320"/>
          <w:tab w:val="clear" w:pos="8640"/>
        </w:tabs>
        <w:ind w:left="-360" w:right="-720"/>
        <w:jc w:val="right"/>
        <w:rPr>
          <w:rFonts w:ascii="Helvetica" w:hAnsi="Helvetica"/>
          <w:i/>
          <w:noProof/>
          <w:color w:val="000000"/>
          <w:sz w:val="20"/>
          <w:lang w:val="es-CO"/>
        </w:rPr>
      </w:pPr>
    </w:p>
    <w:p w:rsidR="007C6EAB" w:rsidRDefault="007C6EAB" w:rsidP="007C6EAB">
      <w:pPr>
        <w:pStyle w:val="Header"/>
        <w:tabs>
          <w:tab w:val="clear" w:pos="4320"/>
          <w:tab w:val="clear" w:pos="8640"/>
        </w:tabs>
        <w:spacing w:after="0"/>
        <w:ind w:left="-357" w:right="-720"/>
        <w:jc w:val="right"/>
        <w:rPr>
          <w:rFonts w:ascii="Helvetica" w:hAnsi="Helvetica"/>
          <w:i/>
          <w:noProof/>
          <w:color w:val="000000"/>
          <w:sz w:val="20"/>
          <w:lang w:val="es-CO"/>
        </w:rPr>
      </w:pPr>
      <w:r>
        <w:rPr>
          <w:rFonts w:ascii="Helvetica" w:hAnsi="Helvetica"/>
          <w:i/>
          <w:noProof/>
          <w:color w:val="000000"/>
          <w:sz w:val="20"/>
          <w:lang w:val="es-CO"/>
        </w:rPr>
        <w:t>Revi</w:t>
      </w:r>
      <w:r w:rsidR="00662074">
        <w:rPr>
          <w:rFonts w:ascii="Helvetica" w:hAnsi="Helvetica"/>
          <w:i/>
          <w:noProof/>
          <w:color w:val="000000"/>
          <w:sz w:val="20"/>
          <w:lang w:val="es-CO"/>
        </w:rPr>
        <w:t>sado:</w:t>
      </w:r>
      <w:r w:rsidR="00FB3B98">
        <w:rPr>
          <w:rFonts w:ascii="Helvetica" w:hAnsi="Helvetica"/>
          <w:i/>
          <w:noProof/>
          <w:color w:val="000000"/>
          <w:sz w:val="20"/>
          <w:lang w:val="es-CO"/>
        </w:rPr>
        <w:t xml:space="preserve"> Jefe, </w:t>
      </w:r>
      <w:r>
        <w:rPr>
          <w:rFonts w:ascii="Helvetica" w:hAnsi="Helvetica"/>
          <w:i/>
          <w:noProof/>
          <w:color w:val="000000"/>
          <w:sz w:val="20"/>
          <w:lang w:val="es-CO"/>
        </w:rPr>
        <w:t>Asistente de Sección</w:t>
      </w:r>
      <w:r w:rsidR="00662074">
        <w:rPr>
          <w:rFonts w:ascii="Helvetica" w:hAnsi="Helvetica"/>
          <w:i/>
          <w:noProof/>
          <w:color w:val="000000"/>
          <w:sz w:val="20"/>
          <w:lang w:val="es-CO"/>
        </w:rPr>
        <w:t xml:space="preserve"> </w:t>
      </w:r>
      <w:r w:rsidR="00FB3B98">
        <w:rPr>
          <w:rFonts w:ascii="Helvetica" w:hAnsi="Helvetica"/>
          <w:i/>
          <w:noProof/>
          <w:color w:val="000000"/>
          <w:sz w:val="20"/>
          <w:lang w:val="es-CO"/>
        </w:rPr>
        <w:t>y E</w:t>
      </w:r>
      <w:bookmarkStart w:id="0" w:name="_GoBack"/>
      <w:bookmarkEnd w:id="0"/>
      <w:r w:rsidR="007424CE">
        <w:rPr>
          <w:rFonts w:ascii="Helvetica" w:hAnsi="Helvetica"/>
          <w:i/>
          <w:noProof/>
          <w:color w:val="000000"/>
          <w:sz w:val="20"/>
          <w:lang w:val="es-CO"/>
        </w:rPr>
        <w:t>quipo de Coordinadores</w:t>
      </w:r>
    </w:p>
    <w:p w:rsidR="009B7AA4" w:rsidRPr="001D7210" w:rsidRDefault="001D7210" w:rsidP="007C6EAB">
      <w:pPr>
        <w:pStyle w:val="Header"/>
        <w:tabs>
          <w:tab w:val="clear" w:pos="4320"/>
          <w:tab w:val="clear" w:pos="8640"/>
        </w:tabs>
        <w:spacing w:after="0"/>
        <w:ind w:left="-357" w:right="-720"/>
        <w:jc w:val="right"/>
        <w:rPr>
          <w:rFonts w:ascii="Helvetica" w:hAnsi="Helvetica"/>
          <w:i/>
          <w:noProof/>
          <w:color w:val="000000"/>
          <w:sz w:val="20"/>
          <w:lang w:val="es-CO"/>
        </w:rPr>
      </w:pPr>
      <w:r>
        <w:rPr>
          <w:rFonts w:ascii="Helvetica" w:hAnsi="Helvetica"/>
          <w:i/>
          <w:noProof/>
          <w:color w:val="000000"/>
          <w:sz w:val="20"/>
          <w:lang w:val="es-CO"/>
        </w:rPr>
        <w:t>Agos</w:t>
      </w:r>
      <w:r w:rsidRPr="001D7210">
        <w:rPr>
          <w:rFonts w:ascii="Helvetica" w:hAnsi="Helvetica"/>
          <w:i/>
          <w:noProof/>
          <w:color w:val="000000"/>
          <w:sz w:val="20"/>
          <w:lang w:val="es-CO"/>
        </w:rPr>
        <w:t>t</w:t>
      </w:r>
      <w:r>
        <w:rPr>
          <w:rFonts w:ascii="Helvetica" w:hAnsi="Helvetica"/>
          <w:i/>
          <w:noProof/>
          <w:color w:val="000000"/>
          <w:sz w:val="20"/>
          <w:lang w:val="es-CO"/>
        </w:rPr>
        <w:t>o</w:t>
      </w:r>
      <w:r w:rsidR="007424CE">
        <w:rPr>
          <w:rFonts w:ascii="Helvetica" w:hAnsi="Helvetica"/>
          <w:i/>
          <w:noProof/>
          <w:color w:val="000000"/>
          <w:sz w:val="20"/>
          <w:lang w:val="es-CO"/>
        </w:rPr>
        <w:t xml:space="preserve"> 2016</w:t>
      </w:r>
    </w:p>
    <w:sectPr w:rsidR="009B7AA4" w:rsidRPr="001D7210" w:rsidSect="00BE51FE">
      <w:footerReference w:type="even" r:id="rId8"/>
      <w:footerReference w:type="default" r:id="rId9"/>
      <w:footerReference w:type="first" r:id="rId10"/>
      <w:pgSz w:w="12240" w:h="15840"/>
      <w:pgMar w:top="1440" w:right="1800" w:bottom="1440" w:left="1800"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3CA" w:rsidRDefault="008533CA">
      <w:r>
        <w:separator/>
      </w:r>
    </w:p>
  </w:endnote>
  <w:endnote w:type="continuationSeparator" w:id="0">
    <w:p w:rsidR="008533CA" w:rsidRDefault="0085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Edwardian Script ITC">
    <w:panose1 w:val="030303020407070D08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Optima">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BA" w:rsidRDefault="000867ED">
    <w:pPr>
      <w:pStyle w:val="Footer"/>
      <w:framePr w:wrap="around" w:vAnchor="text" w:hAnchor="margin" w:xAlign="right" w:y="1"/>
      <w:rPr>
        <w:rStyle w:val="PageNumber"/>
      </w:rPr>
    </w:pPr>
    <w:r>
      <w:rPr>
        <w:rStyle w:val="PageNumber"/>
      </w:rPr>
      <w:fldChar w:fldCharType="begin"/>
    </w:r>
    <w:r w:rsidR="00085375">
      <w:rPr>
        <w:rStyle w:val="PageNumber"/>
      </w:rPr>
      <w:instrText xml:space="preserve">PAGE  </w:instrText>
    </w:r>
    <w:r>
      <w:rPr>
        <w:rStyle w:val="PageNumber"/>
      </w:rPr>
      <w:fldChar w:fldCharType="end"/>
    </w:r>
  </w:p>
  <w:p w:rsidR="001B55BA" w:rsidRDefault="001B55BA">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FE" w:rsidRDefault="00BE51FE">
    <w:pPr>
      <w:pStyle w:val="Footer"/>
      <w:jc w:val="right"/>
    </w:pPr>
    <w:r>
      <w:t xml:space="preserve">Page </w:t>
    </w:r>
    <w:r w:rsidR="000867ED">
      <w:rPr>
        <w:b/>
        <w:sz w:val="24"/>
        <w:szCs w:val="24"/>
      </w:rPr>
      <w:fldChar w:fldCharType="begin"/>
    </w:r>
    <w:r>
      <w:rPr>
        <w:b/>
      </w:rPr>
      <w:instrText xml:space="preserve"> PAGE </w:instrText>
    </w:r>
    <w:r w:rsidR="000867ED">
      <w:rPr>
        <w:b/>
        <w:sz w:val="24"/>
        <w:szCs w:val="24"/>
      </w:rPr>
      <w:fldChar w:fldCharType="separate"/>
    </w:r>
    <w:r w:rsidR="00970A0D">
      <w:rPr>
        <w:b/>
        <w:noProof/>
      </w:rPr>
      <w:t>2</w:t>
    </w:r>
    <w:r w:rsidR="000867ED">
      <w:rPr>
        <w:b/>
        <w:sz w:val="24"/>
        <w:szCs w:val="24"/>
      </w:rPr>
      <w:fldChar w:fldCharType="end"/>
    </w:r>
    <w:r>
      <w:t xml:space="preserve"> of </w:t>
    </w:r>
    <w:r w:rsidR="000867ED">
      <w:rPr>
        <w:b/>
        <w:sz w:val="24"/>
        <w:szCs w:val="24"/>
      </w:rPr>
      <w:fldChar w:fldCharType="begin"/>
    </w:r>
    <w:r>
      <w:rPr>
        <w:b/>
      </w:rPr>
      <w:instrText xml:space="preserve"> NUMPAGES  </w:instrText>
    </w:r>
    <w:r w:rsidR="000867ED">
      <w:rPr>
        <w:b/>
        <w:sz w:val="24"/>
        <w:szCs w:val="24"/>
      </w:rPr>
      <w:fldChar w:fldCharType="separate"/>
    </w:r>
    <w:r w:rsidR="00970A0D">
      <w:rPr>
        <w:b/>
        <w:noProof/>
      </w:rPr>
      <w:t>4</w:t>
    </w:r>
    <w:r w:rsidR="000867ED">
      <w:rPr>
        <w:b/>
        <w:sz w:val="24"/>
        <w:szCs w:val="24"/>
      </w:rPr>
      <w:fldChar w:fldCharType="end"/>
    </w:r>
  </w:p>
  <w:p w:rsidR="001B55BA" w:rsidRDefault="001B55BA">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FE" w:rsidRDefault="00BE51FE">
    <w:pPr>
      <w:pStyle w:val="Footer"/>
      <w:jc w:val="right"/>
    </w:pPr>
    <w:r>
      <w:t xml:space="preserve">Page </w:t>
    </w:r>
    <w:r w:rsidR="000867ED">
      <w:rPr>
        <w:b/>
        <w:sz w:val="24"/>
        <w:szCs w:val="24"/>
      </w:rPr>
      <w:fldChar w:fldCharType="begin"/>
    </w:r>
    <w:r>
      <w:rPr>
        <w:b/>
      </w:rPr>
      <w:instrText xml:space="preserve"> PAGE </w:instrText>
    </w:r>
    <w:r w:rsidR="000867ED">
      <w:rPr>
        <w:b/>
        <w:sz w:val="24"/>
        <w:szCs w:val="24"/>
      </w:rPr>
      <w:fldChar w:fldCharType="separate"/>
    </w:r>
    <w:r w:rsidR="00970A0D">
      <w:rPr>
        <w:b/>
        <w:noProof/>
      </w:rPr>
      <w:t>1</w:t>
    </w:r>
    <w:r w:rsidR="000867ED">
      <w:rPr>
        <w:b/>
        <w:sz w:val="24"/>
        <w:szCs w:val="24"/>
      </w:rPr>
      <w:fldChar w:fldCharType="end"/>
    </w:r>
    <w:r>
      <w:t xml:space="preserve"> of </w:t>
    </w:r>
    <w:r w:rsidR="000867ED">
      <w:rPr>
        <w:b/>
        <w:sz w:val="24"/>
        <w:szCs w:val="24"/>
      </w:rPr>
      <w:fldChar w:fldCharType="begin"/>
    </w:r>
    <w:r>
      <w:rPr>
        <w:b/>
      </w:rPr>
      <w:instrText xml:space="preserve"> NUMPAGES  </w:instrText>
    </w:r>
    <w:r w:rsidR="000867ED">
      <w:rPr>
        <w:b/>
        <w:sz w:val="24"/>
        <w:szCs w:val="24"/>
      </w:rPr>
      <w:fldChar w:fldCharType="separate"/>
    </w:r>
    <w:r w:rsidR="00970A0D">
      <w:rPr>
        <w:b/>
        <w:noProof/>
      </w:rPr>
      <w:t>4</w:t>
    </w:r>
    <w:r w:rsidR="000867ED">
      <w:rPr>
        <w:b/>
        <w:sz w:val="24"/>
        <w:szCs w:val="24"/>
      </w:rPr>
      <w:fldChar w:fldCharType="end"/>
    </w:r>
  </w:p>
  <w:p w:rsidR="00BE51FE" w:rsidRPr="00BE51FE" w:rsidRDefault="00BE51FE" w:rsidP="00BE51FE">
    <w:pPr>
      <w:pStyle w:val="Footer"/>
      <w:jc w:val="right"/>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3CA" w:rsidRDefault="008533CA">
      <w:r>
        <w:separator/>
      </w:r>
    </w:p>
  </w:footnote>
  <w:footnote w:type="continuationSeparator" w:id="0">
    <w:p w:rsidR="008533CA" w:rsidRDefault="008533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11C62"/>
    <w:multiLevelType w:val="hybridMultilevel"/>
    <w:tmpl w:val="04D6D60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49D4228"/>
    <w:multiLevelType w:val="hybridMultilevel"/>
    <w:tmpl w:val="00C4A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34A6081D"/>
    <w:multiLevelType w:val="hybridMultilevel"/>
    <w:tmpl w:val="CDD6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D73AD"/>
    <w:multiLevelType w:val="hybridMultilevel"/>
    <w:tmpl w:val="B322B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4A2AA8"/>
    <w:multiLevelType w:val="hybridMultilevel"/>
    <w:tmpl w:val="44B07F76"/>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FB6D2F"/>
    <w:multiLevelType w:val="hybridMultilevel"/>
    <w:tmpl w:val="02003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B502BD"/>
    <w:multiLevelType w:val="hybridMultilevel"/>
    <w:tmpl w:val="57AA7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BD4A0A"/>
    <w:multiLevelType w:val="multilevel"/>
    <w:tmpl w:val="401E1A90"/>
    <w:lvl w:ilvl="0">
      <w:start w:val="1"/>
      <w:numFmt w:val="bullet"/>
      <w:pStyle w:val="BodyTextIndent2"/>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6946A0D"/>
    <w:multiLevelType w:val="hybridMultilevel"/>
    <w:tmpl w:val="77068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116A85"/>
    <w:multiLevelType w:val="hybridMultilevel"/>
    <w:tmpl w:val="AF561C64"/>
    <w:lvl w:ilvl="0" w:tplc="F24E2A3E">
      <w:start w:val="1"/>
      <w:numFmt w:val="decimal"/>
      <w:lvlText w:val="%1."/>
      <w:lvlJc w:val="left"/>
      <w:pPr>
        <w:tabs>
          <w:tab w:val="num" w:pos="-560"/>
        </w:tabs>
        <w:ind w:left="-560" w:hanging="440"/>
      </w:pPr>
      <w:rPr>
        <w:rFonts w:hint="default"/>
        <w:b/>
      </w:rPr>
    </w:lvl>
    <w:lvl w:ilvl="1" w:tplc="E7D2ECA8" w:tentative="1">
      <w:start w:val="1"/>
      <w:numFmt w:val="lowerLetter"/>
      <w:lvlText w:val="%2."/>
      <w:lvlJc w:val="left"/>
      <w:pPr>
        <w:tabs>
          <w:tab w:val="num" w:pos="80"/>
        </w:tabs>
        <w:ind w:left="80" w:hanging="360"/>
      </w:pPr>
    </w:lvl>
    <w:lvl w:ilvl="2" w:tplc="A76091E0" w:tentative="1">
      <w:start w:val="1"/>
      <w:numFmt w:val="lowerRoman"/>
      <w:lvlText w:val="%3."/>
      <w:lvlJc w:val="right"/>
      <w:pPr>
        <w:tabs>
          <w:tab w:val="num" w:pos="800"/>
        </w:tabs>
        <w:ind w:left="800" w:hanging="180"/>
      </w:pPr>
    </w:lvl>
    <w:lvl w:ilvl="3" w:tplc="D2B61A1E" w:tentative="1">
      <w:start w:val="1"/>
      <w:numFmt w:val="decimal"/>
      <w:lvlText w:val="%4."/>
      <w:lvlJc w:val="left"/>
      <w:pPr>
        <w:tabs>
          <w:tab w:val="num" w:pos="1520"/>
        </w:tabs>
        <w:ind w:left="1520" w:hanging="360"/>
      </w:pPr>
    </w:lvl>
    <w:lvl w:ilvl="4" w:tplc="6BA883B2" w:tentative="1">
      <w:start w:val="1"/>
      <w:numFmt w:val="lowerLetter"/>
      <w:lvlText w:val="%5."/>
      <w:lvlJc w:val="left"/>
      <w:pPr>
        <w:tabs>
          <w:tab w:val="num" w:pos="2240"/>
        </w:tabs>
        <w:ind w:left="2240" w:hanging="360"/>
      </w:pPr>
    </w:lvl>
    <w:lvl w:ilvl="5" w:tplc="C3E00958" w:tentative="1">
      <w:start w:val="1"/>
      <w:numFmt w:val="lowerRoman"/>
      <w:lvlText w:val="%6."/>
      <w:lvlJc w:val="right"/>
      <w:pPr>
        <w:tabs>
          <w:tab w:val="num" w:pos="2960"/>
        </w:tabs>
        <w:ind w:left="2960" w:hanging="180"/>
      </w:pPr>
    </w:lvl>
    <w:lvl w:ilvl="6" w:tplc="AE4E87D8" w:tentative="1">
      <w:start w:val="1"/>
      <w:numFmt w:val="decimal"/>
      <w:lvlText w:val="%7."/>
      <w:lvlJc w:val="left"/>
      <w:pPr>
        <w:tabs>
          <w:tab w:val="num" w:pos="3680"/>
        </w:tabs>
        <w:ind w:left="3680" w:hanging="360"/>
      </w:pPr>
    </w:lvl>
    <w:lvl w:ilvl="7" w:tplc="ED0452F6" w:tentative="1">
      <w:start w:val="1"/>
      <w:numFmt w:val="lowerLetter"/>
      <w:lvlText w:val="%8."/>
      <w:lvlJc w:val="left"/>
      <w:pPr>
        <w:tabs>
          <w:tab w:val="num" w:pos="4400"/>
        </w:tabs>
        <w:ind w:left="4400" w:hanging="360"/>
      </w:pPr>
    </w:lvl>
    <w:lvl w:ilvl="8" w:tplc="07DCFA7A" w:tentative="1">
      <w:start w:val="1"/>
      <w:numFmt w:val="lowerRoman"/>
      <w:lvlText w:val="%9."/>
      <w:lvlJc w:val="right"/>
      <w:pPr>
        <w:tabs>
          <w:tab w:val="num" w:pos="5120"/>
        </w:tabs>
        <w:ind w:left="5120" w:hanging="180"/>
      </w:pPr>
    </w:lvl>
  </w:abstractNum>
  <w:abstractNum w:abstractNumId="11">
    <w:nsid w:val="48871F25"/>
    <w:multiLevelType w:val="hybridMultilevel"/>
    <w:tmpl w:val="057EEF0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nsid w:val="64B83EF5"/>
    <w:multiLevelType w:val="hybridMultilevel"/>
    <w:tmpl w:val="0C904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B434982"/>
    <w:multiLevelType w:val="hybridMultilevel"/>
    <w:tmpl w:val="A1C22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CE53C90"/>
    <w:multiLevelType w:val="hybridMultilevel"/>
    <w:tmpl w:val="0D8E581C"/>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1"/>
  </w:num>
  <w:num w:numId="6">
    <w:abstractNumId w:val="12"/>
  </w:num>
  <w:num w:numId="7">
    <w:abstractNumId w:val="9"/>
  </w:num>
  <w:num w:numId="8">
    <w:abstractNumId w:val="3"/>
  </w:num>
  <w:num w:numId="9">
    <w:abstractNumId w:val="6"/>
  </w:num>
  <w:num w:numId="10">
    <w:abstractNumId w:val="13"/>
  </w:num>
  <w:num w:numId="11">
    <w:abstractNumId w:val="7"/>
  </w:num>
  <w:num w:numId="12">
    <w:abstractNumId w:val="11"/>
  </w:num>
  <w:num w:numId="13">
    <w:abstractNumId w:val="5"/>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oNotHyphenateCaps/>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210"/>
    <w:rsid w:val="00024122"/>
    <w:rsid w:val="00052D3B"/>
    <w:rsid w:val="000644F2"/>
    <w:rsid w:val="00085375"/>
    <w:rsid w:val="000867ED"/>
    <w:rsid w:val="000A04C6"/>
    <w:rsid w:val="000A3F80"/>
    <w:rsid w:val="000D0E2D"/>
    <w:rsid w:val="00105188"/>
    <w:rsid w:val="00127FCF"/>
    <w:rsid w:val="00156F21"/>
    <w:rsid w:val="00160F83"/>
    <w:rsid w:val="001B55BA"/>
    <w:rsid w:val="001D7210"/>
    <w:rsid w:val="001F58A9"/>
    <w:rsid w:val="00231B20"/>
    <w:rsid w:val="002352C8"/>
    <w:rsid w:val="00253D12"/>
    <w:rsid w:val="002A7C91"/>
    <w:rsid w:val="00307B9A"/>
    <w:rsid w:val="0031351F"/>
    <w:rsid w:val="00397369"/>
    <w:rsid w:val="003C64F5"/>
    <w:rsid w:val="00435E6E"/>
    <w:rsid w:val="004A3CB9"/>
    <w:rsid w:val="00560463"/>
    <w:rsid w:val="005615C7"/>
    <w:rsid w:val="005F4F2F"/>
    <w:rsid w:val="00613741"/>
    <w:rsid w:val="00653CF6"/>
    <w:rsid w:val="00662074"/>
    <w:rsid w:val="00685897"/>
    <w:rsid w:val="006E470C"/>
    <w:rsid w:val="007424CE"/>
    <w:rsid w:val="0076744E"/>
    <w:rsid w:val="007C6EAB"/>
    <w:rsid w:val="007E3D0D"/>
    <w:rsid w:val="007F3826"/>
    <w:rsid w:val="008302E4"/>
    <w:rsid w:val="008533CA"/>
    <w:rsid w:val="008B0233"/>
    <w:rsid w:val="008B6394"/>
    <w:rsid w:val="008D52F4"/>
    <w:rsid w:val="00930F75"/>
    <w:rsid w:val="00970A0D"/>
    <w:rsid w:val="009B7AA4"/>
    <w:rsid w:val="00A75B24"/>
    <w:rsid w:val="00AA2200"/>
    <w:rsid w:val="00AE1997"/>
    <w:rsid w:val="00B15939"/>
    <w:rsid w:val="00B16B62"/>
    <w:rsid w:val="00B547BA"/>
    <w:rsid w:val="00BB6F7A"/>
    <w:rsid w:val="00BE51FE"/>
    <w:rsid w:val="00C11F0A"/>
    <w:rsid w:val="00C758B4"/>
    <w:rsid w:val="00C944DD"/>
    <w:rsid w:val="00C964D3"/>
    <w:rsid w:val="00CA2FC2"/>
    <w:rsid w:val="00CC0CB8"/>
    <w:rsid w:val="00CE1A24"/>
    <w:rsid w:val="00D11D31"/>
    <w:rsid w:val="00D40E99"/>
    <w:rsid w:val="00D42DE4"/>
    <w:rsid w:val="00DA2B42"/>
    <w:rsid w:val="00E33CED"/>
    <w:rsid w:val="00E4655A"/>
    <w:rsid w:val="00EB32A1"/>
    <w:rsid w:val="00EF679A"/>
    <w:rsid w:val="00F01BA0"/>
    <w:rsid w:val="00F10C4D"/>
    <w:rsid w:val="00F16E8B"/>
    <w:rsid w:val="00F44479"/>
    <w:rsid w:val="00FB3B98"/>
    <w:rsid w:val="00FE6C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0C19E5-4A3E-4BF8-9A27-24D1F88D1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1FE"/>
    <w:pPr>
      <w:spacing w:after="180" w:line="264" w:lineRule="auto"/>
    </w:pPr>
    <w:rPr>
      <w:rFonts w:ascii="Tw Cen MT" w:eastAsia="Tw Cen MT" w:hAnsi="Tw Cen MT"/>
      <w:sz w:val="23"/>
      <w:lang w:eastAsia="ja-JP"/>
    </w:rPr>
  </w:style>
  <w:style w:type="paragraph" w:styleId="Heading1">
    <w:name w:val="heading 1"/>
    <w:basedOn w:val="Normal"/>
    <w:next w:val="Normal"/>
    <w:link w:val="Heading1Char"/>
    <w:qFormat/>
    <w:rsid w:val="001B55BA"/>
    <w:pPr>
      <w:keepNext/>
      <w:jc w:val="center"/>
      <w:outlineLvl w:val="0"/>
    </w:pPr>
    <w:rPr>
      <w:rFonts w:ascii="Edwardian Script ITC" w:hAnsi="Edwardian Script ITC"/>
      <w:color w:val="003366"/>
      <w:sz w:val="40"/>
    </w:rPr>
  </w:style>
  <w:style w:type="paragraph" w:styleId="Heading2">
    <w:name w:val="heading 2"/>
    <w:basedOn w:val="Heading1"/>
    <w:next w:val="Normal"/>
    <w:qFormat/>
    <w:rsid w:val="001B55BA"/>
    <w:pPr>
      <w:spacing w:before="60" w:after="60" w:line="400" w:lineRule="exact"/>
      <w:jc w:val="left"/>
      <w:outlineLvl w:val="1"/>
    </w:pPr>
    <w:rPr>
      <w:color w:val="000000"/>
      <w:sz w:val="44"/>
    </w:rPr>
  </w:style>
  <w:style w:type="paragraph" w:styleId="Heading3">
    <w:name w:val="heading 3"/>
    <w:basedOn w:val="Normal"/>
    <w:next w:val="Normal"/>
    <w:qFormat/>
    <w:rsid w:val="001B55BA"/>
    <w:pPr>
      <w:keepNext/>
      <w:spacing w:before="60" w:after="60"/>
      <w:outlineLvl w:val="2"/>
    </w:pPr>
    <w:rPr>
      <w:b/>
      <w:color w:val="003366"/>
      <w:sz w:val="28"/>
    </w:rPr>
  </w:style>
  <w:style w:type="paragraph" w:styleId="Heading4">
    <w:name w:val="heading 4"/>
    <w:basedOn w:val="Heading1"/>
    <w:next w:val="Normal"/>
    <w:qFormat/>
    <w:rsid w:val="001B55BA"/>
    <w:pPr>
      <w:jc w:val="left"/>
      <w:outlineLvl w:val="3"/>
    </w:pPr>
    <w:rPr>
      <w:sz w:val="28"/>
    </w:rPr>
  </w:style>
  <w:style w:type="paragraph" w:styleId="Heading5">
    <w:name w:val="heading 5"/>
    <w:basedOn w:val="Normal"/>
    <w:next w:val="Normal"/>
    <w:qFormat/>
    <w:rsid w:val="001B55BA"/>
    <w:pPr>
      <w:keepNext/>
      <w:shd w:val="clear" w:color="auto" w:fill="003366"/>
      <w:outlineLvl w:val="4"/>
    </w:pPr>
    <w:rPr>
      <w:i/>
      <w:color w:val="FFFFFF"/>
      <w:sz w:val="16"/>
    </w:rPr>
  </w:style>
  <w:style w:type="paragraph" w:styleId="Heading6">
    <w:name w:val="heading 6"/>
    <w:basedOn w:val="Normal"/>
    <w:next w:val="Normal"/>
    <w:qFormat/>
    <w:rsid w:val="001B55BA"/>
    <w:pPr>
      <w:keepNext/>
      <w:outlineLvl w:val="5"/>
    </w:pPr>
    <w:rPr>
      <w:color w:val="003366"/>
      <w:u w:val="single"/>
    </w:rPr>
  </w:style>
  <w:style w:type="paragraph" w:styleId="Heading7">
    <w:name w:val="heading 7"/>
    <w:basedOn w:val="Heading1"/>
    <w:next w:val="Normal"/>
    <w:qFormat/>
    <w:rsid w:val="001B55BA"/>
    <w:pPr>
      <w:outlineLvl w:val="6"/>
    </w:pPr>
    <w:rPr>
      <w:i/>
      <w:sz w:val="32"/>
    </w:rPr>
  </w:style>
  <w:style w:type="paragraph" w:styleId="Heading8">
    <w:name w:val="heading 8"/>
    <w:basedOn w:val="Heading1"/>
    <w:next w:val="Normal"/>
    <w:qFormat/>
    <w:rsid w:val="001B55BA"/>
    <w:pPr>
      <w:outlineLvl w:val="7"/>
    </w:pPr>
    <w:rPr>
      <w:sz w:val="36"/>
    </w:rPr>
  </w:style>
  <w:style w:type="paragraph" w:styleId="Heading9">
    <w:name w:val="heading 9"/>
    <w:basedOn w:val="Heading1"/>
    <w:next w:val="Normal"/>
    <w:qFormat/>
    <w:rsid w:val="001B55BA"/>
    <w:pPr>
      <w:ind w:left="58"/>
      <w:jc w:val="left"/>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B55BA"/>
    <w:pPr>
      <w:tabs>
        <w:tab w:val="center" w:pos="4320"/>
        <w:tab w:val="right" w:pos="8640"/>
      </w:tabs>
    </w:pPr>
  </w:style>
  <w:style w:type="paragraph" w:styleId="Footer">
    <w:name w:val="footer"/>
    <w:basedOn w:val="Normal"/>
    <w:link w:val="FooterChar"/>
    <w:uiPriority w:val="99"/>
    <w:rsid w:val="001B55BA"/>
    <w:pPr>
      <w:tabs>
        <w:tab w:val="center" w:pos="4320"/>
        <w:tab w:val="right" w:pos="8640"/>
      </w:tabs>
    </w:pPr>
  </w:style>
  <w:style w:type="paragraph" w:styleId="BodyText">
    <w:name w:val="Body Text"/>
    <w:basedOn w:val="Normal"/>
    <w:semiHidden/>
    <w:rsid w:val="001B55BA"/>
    <w:pPr>
      <w:spacing w:after="120" w:line="240" w:lineRule="exact"/>
    </w:pPr>
  </w:style>
  <w:style w:type="paragraph" w:styleId="BodyTextIndent">
    <w:name w:val="Body Text Indent"/>
    <w:basedOn w:val="Normal"/>
    <w:semiHidden/>
    <w:rsid w:val="001B55BA"/>
    <w:pPr>
      <w:tabs>
        <w:tab w:val="right" w:pos="1800"/>
      </w:tabs>
      <w:spacing w:line="360" w:lineRule="exact"/>
      <w:ind w:left="187"/>
    </w:pPr>
    <w:rPr>
      <w:sz w:val="18"/>
    </w:rPr>
  </w:style>
  <w:style w:type="paragraph" w:styleId="BodyTextIndent2">
    <w:name w:val="Body Text Indent 2"/>
    <w:basedOn w:val="Normal"/>
    <w:semiHidden/>
    <w:rsid w:val="001B55BA"/>
    <w:pPr>
      <w:numPr>
        <w:numId w:val="1"/>
      </w:numPr>
      <w:tabs>
        <w:tab w:val="left" w:pos="180"/>
      </w:tabs>
      <w:ind w:left="180" w:hanging="180"/>
    </w:pPr>
    <w:rPr>
      <w:sz w:val="18"/>
    </w:rPr>
  </w:style>
  <w:style w:type="paragraph" w:customStyle="1" w:styleId="CaptionText">
    <w:name w:val="Caption Text"/>
    <w:basedOn w:val="Heading1"/>
    <w:rsid w:val="001B55BA"/>
    <w:pPr>
      <w:spacing w:line="200" w:lineRule="atLeast"/>
    </w:pPr>
    <w:rPr>
      <w:i/>
      <w:sz w:val="20"/>
    </w:rPr>
  </w:style>
  <w:style w:type="paragraph" w:styleId="FootnoteText">
    <w:name w:val="footnote text"/>
    <w:basedOn w:val="Normal"/>
    <w:semiHidden/>
    <w:rsid w:val="001B55BA"/>
  </w:style>
  <w:style w:type="paragraph" w:customStyle="1" w:styleId="Masthead">
    <w:name w:val="Masthead"/>
    <w:basedOn w:val="Heading1"/>
    <w:link w:val="MastheadChar"/>
    <w:rsid w:val="001B55BA"/>
    <w:pPr>
      <w:jc w:val="left"/>
    </w:pPr>
    <w:rPr>
      <w:sz w:val="144"/>
    </w:rPr>
  </w:style>
  <w:style w:type="paragraph" w:customStyle="1" w:styleId="QuoteText">
    <w:name w:val="Quote Text"/>
    <w:basedOn w:val="Heading1"/>
    <w:rsid w:val="001B55BA"/>
    <w:pPr>
      <w:spacing w:line="320" w:lineRule="atLeast"/>
      <w:jc w:val="right"/>
    </w:pPr>
    <w:rPr>
      <w:i/>
      <w:sz w:val="30"/>
    </w:rPr>
  </w:style>
  <w:style w:type="paragraph" w:customStyle="1" w:styleId="RunningHead">
    <w:name w:val="Running Head"/>
    <w:basedOn w:val="Heading1"/>
    <w:rsid w:val="001B55BA"/>
    <w:rPr>
      <w:sz w:val="30"/>
    </w:rPr>
  </w:style>
  <w:style w:type="character" w:styleId="PageNumber">
    <w:name w:val="page number"/>
    <w:basedOn w:val="DefaultParagraphFont"/>
    <w:semiHidden/>
    <w:rsid w:val="001B55BA"/>
  </w:style>
  <w:style w:type="paragraph" w:customStyle="1" w:styleId="Style1">
    <w:name w:val="Style1"/>
    <w:basedOn w:val="Masthead"/>
    <w:link w:val="Style1Char"/>
    <w:qFormat/>
    <w:rsid w:val="00F01BA0"/>
    <w:pPr>
      <w:pBdr>
        <w:top w:val="single" w:sz="6" w:space="13" w:color="3366FF"/>
        <w:left w:val="single" w:sz="6" w:space="4" w:color="3366FF"/>
        <w:bottom w:val="single" w:sz="6" w:space="31" w:color="3366FF"/>
        <w:right w:val="single" w:sz="6" w:space="4" w:color="3366FF"/>
      </w:pBdr>
      <w:shd w:val="clear" w:color="EF5E64" w:fill="8CB7FF"/>
    </w:pPr>
    <w:rPr>
      <w:rFonts w:ascii="Bradley Hand ITC" w:hAnsi="Bradley Hand ITC"/>
      <w:b/>
      <w:color w:val="4F6228"/>
      <w:sz w:val="72"/>
    </w:rPr>
  </w:style>
  <w:style w:type="character" w:customStyle="1" w:styleId="Heading1Char">
    <w:name w:val="Heading 1 Char"/>
    <w:basedOn w:val="DefaultParagraphFont"/>
    <w:link w:val="Heading1"/>
    <w:rsid w:val="00F01BA0"/>
    <w:rPr>
      <w:rFonts w:ascii="Edwardian Script ITC" w:eastAsia="Times New Roman" w:hAnsi="Edwardian Script ITC"/>
      <w:color w:val="003366"/>
      <w:sz w:val="40"/>
    </w:rPr>
  </w:style>
  <w:style w:type="character" w:customStyle="1" w:styleId="MastheadChar">
    <w:name w:val="Masthead Char"/>
    <w:basedOn w:val="Heading1Char"/>
    <w:link w:val="Masthead"/>
    <w:rsid w:val="00F01BA0"/>
    <w:rPr>
      <w:rFonts w:ascii="Edwardian Script ITC" w:eastAsia="Times New Roman" w:hAnsi="Edwardian Script ITC"/>
      <w:color w:val="003366"/>
      <w:sz w:val="144"/>
    </w:rPr>
  </w:style>
  <w:style w:type="character" w:customStyle="1" w:styleId="Style1Char">
    <w:name w:val="Style1 Char"/>
    <w:basedOn w:val="MastheadChar"/>
    <w:link w:val="Style1"/>
    <w:rsid w:val="00F01BA0"/>
    <w:rPr>
      <w:rFonts w:ascii="Bradley Hand ITC" w:eastAsia="Times New Roman" w:hAnsi="Bradley Hand ITC"/>
      <w:b/>
      <w:color w:val="4F6228"/>
      <w:sz w:val="72"/>
      <w:shd w:val="clear" w:color="EF5E64" w:fill="8CB7FF"/>
    </w:rPr>
  </w:style>
  <w:style w:type="character" w:customStyle="1" w:styleId="HeaderChar">
    <w:name w:val="Header Char"/>
    <w:basedOn w:val="DefaultParagraphFont"/>
    <w:link w:val="Header"/>
    <w:uiPriority w:val="99"/>
    <w:rsid w:val="009B7AA4"/>
    <w:rPr>
      <w:rFonts w:ascii="Times New Roman" w:eastAsia="Times New Roman" w:hAnsi="Times New Roman"/>
    </w:rPr>
  </w:style>
  <w:style w:type="paragraph" w:styleId="ListBullet">
    <w:name w:val="List Bullet"/>
    <w:basedOn w:val="Normal"/>
    <w:uiPriority w:val="37"/>
    <w:qFormat/>
    <w:rsid w:val="00BE51FE"/>
    <w:pPr>
      <w:numPr>
        <w:numId w:val="3"/>
      </w:numPr>
    </w:pPr>
    <w:rPr>
      <w:sz w:val="24"/>
    </w:rPr>
  </w:style>
  <w:style w:type="paragraph" w:styleId="NoSpacing">
    <w:name w:val="No Spacing"/>
    <w:basedOn w:val="Normal"/>
    <w:link w:val="NoSpacingChar"/>
    <w:uiPriority w:val="1"/>
    <w:qFormat/>
    <w:rsid w:val="00BE51FE"/>
    <w:pPr>
      <w:spacing w:after="0" w:line="240" w:lineRule="auto"/>
    </w:pPr>
  </w:style>
  <w:style w:type="paragraph" w:styleId="ListParagraph">
    <w:name w:val="List Paragraph"/>
    <w:basedOn w:val="Normal"/>
    <w:uiPriority w:val="34"/>
    <w:qFormat/>
    <w:rsid w:val="00BE51FE"/>
    <w:pPr>
      <w:spacing w:after="200" w:line="276" w:lineRule="auto"/>
      <w:ind w:left="720"/>
      <w:contextualSpacing/>
    </w:pPr>
    <w:rPr>
      <w:rFonts w:ascii="Calibri" w:eastAsia="Calibri" w:hAnsi="Calibri"/>
      <w:sz w:val="22"/>
      <w:szCs w:val="22"/>
      <w:lang w:val="en-GB" w:eastAsia="en-US"/>
    </w:rPr>
  </w:style>
  <w:style w:type="character" w:customStyle="1" w:styleId="FooterChar">
    <w:name w:val="Footer Char"/>
    <w:basedOn w:val="DefaultParagraphFont"/>
    <w:link w:val="Footer"/>
    <w:uiPriority w:val="99"/>
    <w:rsid w:val="00BE51FE"/>
    <w:rPr>
      <w:rFonts w:ascii="Tw Cen MT" w:eastAsia="Tw Cen MT" w:hAnsi="Tw Cen MT"/>
      <w:sz w:val="23"/>
      <w:lang w:eastAsia="ja-JP"/>
    </w:rPr>
  </w:style>
  <w:style w:type="paragraph" w:styleId="BalloonText">
    <w:name w:val="Balloon Text"/>
    <w:basedOn w:val="Normal"/>
    <w:link w:val="BalloonTextChar"/>
    <w:uiPriority w:val="99"/>
    <w:semiHidden/>
    <w:unhideWhenUsed/>
    <w:rsid w:val="00BE5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1FE"/>
    <w:rPr>
      <w:rFonts w:ascii="Tahoma" w:eastAsia="Tw Cen MT" w:hAnsi="Tahoma" w:cs="Tahoma"/>
      <w:sz w:val="16"/>
      <w:szCs w:val="16"/>
      <w:lang w:eastAsia="ja-JP"/>
    </w:rPr>
  </w:style>
  <w:style w:type="character" w:customStyle="1" w:styleId="NoSpacingChar">
    <w:name w:val="No Spacing Char"/>
    <w:basedOn w:val="DefaultParagraphFont"/>
    <w:link w:val="NoSpacing"/>
    <w:uiPriority w:val="1"/>
    <w:rsid w:val="00BE51FE"/>
    <w:rPr>
      <w:rFonts w:ascii="Tw Cen MT" w:eastAsia="Tw Cen MT" w:hAnsi="Tw Cen MT"/>
      <w:sz w:val="23"/>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fayad\Application%20Data\Microsoft\Templates\TP0300006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42B8F-E111-4D07-8EC5-A9615F37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TP030000655</Template>
  <TotalTime>3</TotalTime>
  <Pages>4</Pages>
  <Words>1306</Words>
  <Characters>7189</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cfayad</dc:creator>
  <cp:lastModifiedBy>Sidey Viedman</cp:lastModifiedBy>
  <cp:revision>2</cp:revision>
  <cp:lastPrinted>2011-08-03T23:45:00Z</cp:lastPrinted>
  <dcterms:created xsi:type="dcterms:W3CDTF">2016-09-19T16:47:00Z</dcterms:created>
  <dcterms:modified xsi:type="dcterms:W3CDTF">2016-09-19T16:47:00Z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TC300006559990</vt:lpwstr>
  </property>
</Properties>
</file>